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C11" w:rsidRPr="00E33C11" w:rsidRDefault="00E33C11" w:rsidP="00E33C11">
      <w:pPr>
        <w:jc w:val="center"/>
      </w:pPr>
      <w:r w:rsidRPr="00E33C1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Герб Милютинского района_Цвет" style="position:absolute;left:0;text-align:left;margin-left:215.7pt;margin-top:1.05pt;width:55.25pt;height:70.5pt;z-index:1;visibility:visible">
            <v:imagedata r:id="rId7" o:title="Герб Милютинского района_Цвет"/>
            <w10:wrap type="topAndBottom"/>
          </v:shape>
        </w:pict>
      </w:r>
      <w:r w:rsidRPr="00E33C11"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E33C11" w:rsidRPr="00E33C11" w:rsidRDefault="00E33C11" w:rsidP="00E33C11">
      <w:pPr>
        <w:tabs>
          <w:tab w:val="center" w:pos="4734"/>
          <w:tab w:val="left" w:pos="7005"/>
        </w:tabs>
        <w:rPr>
          <w:sz w:val="28"/>
          <w:szCs w:val="28"/>
        </w:rPr>
      </w:pPr>
      <w:r w:rsidRPr="00E33C11">
        <w:rPr>
          <w:sz w:val="28"/>
          <w:szCs w:val="28"/>
        </w:rPr>
        <w:tab/>
        <w:t>РОСТОВСКАЯ ОБЛАСТЬ</w:t>
      </w:r>
      <w:r w:rsidRPr="00E33C11">
        <w:rPr>
          <w:sz w:val="28"/>
          <w:szCs w:val="28"/>
        </w:rPr>
        <w:tab/>
      </w:r>
    </w:p>
    <w:p w:rsidR="00E33C11" w:rsidRPr="00E33C11" w:rsidRDefault="00E33C11" w:rsidP="00E33C11">
      <w:pPr>
        <w:jc w:val="center"/>
        <w:rPr>
          <w:sz w:val="28"/>
          <w:szCs w:val="28"/>
        </w:rPr>
      </w:pPr>
      <w:r w:rsidRPr="00E33C11">
        <w:rPr>
          <w:sz w:val="28"/>
          <w:szCs w:val="28"/>
        </w:rPr>
        <w:t>АДМИНИСТРАЦИЯ МИЛЮТИНСКОГО РАЙОНА</w:t>
      </w:r>
    </w:p>
    <w:p w:rsidR="00E33C11" w:rsidRPr="00E33C11" w:rsidRDefault="00E33C11" w:rsidP="00E33C11">
      <w:pPr>
        <w:tabs>
          <w:tab w:val="left" w:pos="6465"/>
        </w:tabs>
        <w:rPr>
          <w:sz w:val="26"/>
          <w:szCs w:val="26"/>
        </w:rPr>
      </w:pPr>
      <w:r w:rsidRPr="00E33C11">
        <w:rPr>
          <w:sz w:val="26"/>
          <w:szCs w:val="26"/>
        </w:rPr>
        <w:tab/>
      </w:r>
    </w:p>
    <w:p w:rsidR="00E33C11" w:rsidRPr="00E33C11" w:rsidRDefault="00E33C11" w:rsidP="00E33C11">
      <w:pPr>
        <w:jc w:val="center"/>
        <w:rPr>
          <w:sz w:val="28"/>
          <w:szCs w:val="28"/>
        </w:rPr>
      </w:pPr>
      <w:r w:rsidRPr="00E33C11">
        <w:rPr>
          <w:sz w:val="28"/>
          <w:szCs w:val="28"/>
        </w:rPr>
        <w:t>ПОСТАНОВЛЕНИЕ</w:t>
      </w:r>
    </w:p>
    <w:p w:rsidR="00E33C11" w:rsidRPr="00E33C11" w:rsidRDefault="00E33C11" w:rsidP="00E33C11">
      <w:pPr>
        <w:jc w:val="center"/>
        <w:rPr>
          <w:sz w:val="26"/>
          <w:szCs w:val="26"/>
        </w:rPr>
      </w:pPr>
    </w:p>
    <w:p w:rsidR="00E33C11" w:rsidRPr="00E33C11" w:rsidRDefault="00E33C11" w:rsidP="00E33C11">
      <w:pPr>
        <w:jc w:val="center"/>
        <w:rPr>
          <w:sz w:val="28"/>
          <w:szCs w:val="28"/>
        </w:rPr>
      </w:pPr>
      <w:r>
        <w:rPr>
          <w:sz w:val="28"/>
          <w:szCs w:val="28"/>
        </w:rPr>
        <w:t>08.11.</w:t>
      </w:r>
      <w:r w:rsidRPr="00E33C11">
        <w:rPr>
          <w:sz w:val="28"/>
          <w:szCs w:val="28"/>
        </w:rPr>
        <w:t xml:space="preserve">2018 № </w:t>
      </w:r>
      <w:r>
        <w:rPr>
          <w:sz w:val="28"/>
          <w:szCs w:val="28"/>
        </w:rPr>
        <w:t>796</w:t>
      </w:r>
    </w:p>
    <w:p w:rsidR="00E33C11" w:rsidRPr="00E33C11" w:rsidRDefault="00E33C11" w:rsidP="00E33C11">
      <w:pPr>
        <w:jc w:val="both"/>
        <w:rPr>
          <w:sz w:val="26"/>
          <w:szCs w:val="26"/>
        </w:rPr>
      </w:pPr>
    </w:p>
    <w:p w:rsidR="00E33C11" w:rsidRDefault="00E33C11" w:rsidP="00E33C11">
      <w:pPr>
        <w:jc w:val="center"/>
        <w:rPr>
          <w:sz w:val="28"/>
          <w:szCs w:val="28"/>
        </w:rPr>
      </w:pPr>
      <w:r w:rsidRPr="00E33C11">
        <w:rPr>
          <w:sz w:val="28"/>
          <w:szCs w:val="28"/>
        </w:rPr>
        <w:t>ст. Милютинская</w:t>
      </w:r>
    </w:p>
    <w:p w:rsidR="00667834" w:rsidRPr="00E33C11" w:rsidRDefault="00667834" w:rsidP="00E33C11">
      <w:pPr>
        <w:jc w:val="center"/>
        <w:rPr>
          <w:sz w:val="28"/>
          <w:szCs w:val="28"/>
        </w:rPr>
      </w:pPr>
      <w:r>
        <w:tab/>
      </w:r>
    </w:p>
    <w:p w:rsidR="00667834" w:rsidRPr="00E33C11" w:rsidRDefault="00E33C11" w:rsidP="00E33C11">
      <w:pPr>
        <w:jc w:val="center"/>
        <w:rPr>
          <w:b/>
          <w:sz w:val="25"/>
          <w:szCs w:val="25"/>
        </w:rPr>
      </w:pPr>
      <w:r w:rsidRPr="00E33C11">
        <w:rPr>
          <w:b/>
          <w:sz w:val="25"/>
          <w:szCs w:val="25"/>
        </w:rPr>
        <w:t>Об утверждении схемы размещения</w:t>
      </w:r>
      <w:r w:rsidRPr="00E33C11">
        <w:rPr>
          <w:b/>
          <w:sz w:val="25"/>
          <w:szCs w:val="25"/>
        </w:rPr>
        <w:t xml:space="preserve"> </w:t>
      </w:r>
      <w:r w:rsidRPr="00E33C11">
        <w:rPr>
          <w:b/>
          <w:sz w:val="25"/>
          <w:szCs w:val="25"/>
        </w:rPr>
        <w:t>нестационарных торговых объектов</w:t>
      </w:r>
    </w:p>
    <w:p w:rsidR="00E33C11" w:rsidRPr="00E33C11" w:rsidRDefault="00E33C11" w:rsidP="00F66C37">
      <w:pPr>
        <w:ind w:firstLine="709"/>
        <w:jc w:val="both"/>
        <w:rPr>
          <w:color w:val="000000"/>
          <w:spacing w:val="-4"/>
          <w:sz w:val="25"/>
          <w:szCs w:val="25"/>
        </w:rPr>
      </w:pPr>
    </w:p>
    <w:p w:rsidR="00F66C37" w:rsidRPr="00E33C11" w:rsidRDefault="00F66C37" w:rsidP="00F66C37">
      <w:pPr>
        <w:ind w:firstLine="709"/>
        <w:jc w:val="both"/>
        <w:rPr>
          <w:color w:val="000000"/>
          <w:spacing w:val="-4"/>
          <w:sz w:val="25"/>
          <w:szCs w:val="25"/>
        </w:rPr>
      </w:pPr>
      <w:r w:rsidRPr="00E33C11">
        <w:rPr>
          <w:color w:val="000000"/>
          <w:spacing w:val="-4"/>
          <w:sz w:val="25"/>
          <w:szCs w:val="25"/>
        </w:rPr>
        <w:t>В целях реализации Федерального закона от 28.12.2009 № 381-ФЗ «Об основах государственного регулирования торговой деятельности в Российской Федерации», Областного закона Ростовской области от 16.04.2010 № 389-ЗС «О полномочиях органов государственной власти Ростовской области в сфере государственного регулирования торговой деятельности в Ростовской области» и постановления Правительства Ростовской области от 19.07.2012 № 663 «Об утверждении порядка разработки и утверждения органами местного самоуправления схемы размещения нестационарных торговых объектов»,</w:t>
      </w:r>
    </w:p>
    <w:p w:rsidR="00F66C37" w:rsidRPr="00E33C11" w:rsidRDefault="00F66C37" w:rsidP="00F66C37">
      <w:pPr>
        <w:jc w:val="center"/>
        <w:rPr>
          <w:sz w:val="25"/>
          <w:szCs w:val="25"/>
        </w:rPr>
      </w:pPr>
      <w:r w:rsidRPr="00E33C11">
        <w:rPr>
          <w:sz w:val="25"/>
          <w:szCs w:val="25"/>
        </w:rPr>
        <w:t>ПОСТАНОВЛЯЮ:</w:t>
      </w:r>
    </w:p>
    <w:p w:rsidR="00F66C37" w:rsidRPr="00E33C11" w:rsidRDefault="00F66C37" w:rsidP="00F66C37">
      <w:pPr>
        <w:jc w:val="center"/>
        <w:rPr>
          <w:sz w:val="25"/>
          <w:szCs w:val="25"/>
        </w:rPr>
      </w:pPr>
    </w:p>
    <w:p w:rsidR="00F66C37" w:rsidRPr="00E33C11" w:rsidRDefault="00F66C37" w:rsidP="00F66C37">
      <w:pPr>
        <w:ind w:firstLine="709"/>
        <w:jc w:val="both"/>
        <w:outlineLvl w:val="2"/>
        <w:rPr>
          <w:bCs/>
          <w:sz w:val="25"/>
          <w:szCs w:val="25"/>
        </w:rPr>
      </w:pPr>
      <w:r w:rsidRPr="00E33C11">
        <w:rPr>
          <w:bCs/>
          <w:sz w:val="25"/>
          <w:szCs w:val="25"/>
        </w:rPr>
        <w:t xml:space="preserve">1.Утвердить схему размещения нестационарных торговых объектов на </w:t>
      </w:r>
      <w:proofErr w:type="gramStart"/>
      <w:r w:rsidRPr="00E33C11">
        <w:rPr>
          <w:bCs/>
          <w:sz w:val="25"/>
          <w:szCs w:val="25"/>
        </w:rPr>
        <w:t>территории  муниципального</w:t>
      </w:r>
      <w:proofErr w:type="gramEnd"/>
      <w:r w:rsidRPr="00E33C11">
        <w:rPr>
          <w:bCs/>
          <w:sz w:val="25"/>
          <w:szCs w:val="25"/>
        </w:rPr>
        <w:t xml:space="preserve"> образования «Милютинский район» по состоянию на 01.01.201</w:t>
      </w:r>
      <w:r w:rsidR="00F559FE" w:rsidRPr="00E33C11">
        <w:rPr>
          <w:bCs/>
          <w:sz w:val="25"/>
          <w:szCs w:val="25"/>
        </w:rPr>
        <w:t>9</w:t>
      </w:r>
      <w:r w:rsidRPr="00E33C11">
        <w:rPr>
          <w:bCs/>
          <w:sz w:val="25"/>
          <w:szCs w:val="25"/>
        </w:rPr>
        <w:t xml:space="preserve"> года согласно приложению к настоящему постановлению.</w:t>
      </w:r>
    </w:p>
    <w:p w:rsidR="00F66C37" w:rsidRPr="00E33C11" w:rsidRDefault="00F66C37" w:rsidP="00F66C37">
      <w:pPr>
        <w:ind w:firstLine="709"/>
        <w:jc w:val="both"/>
        <w:rPr>
          <w:sz w:val="25"/>
          <w:szCs w:val="25"/>
        </w:rPr>
      </w:pPr>
      <w:r w:rsidRPr="00E33C11">
        <w:rPr>
          <w:sz w:val="25"/>
          <w:szCs w:val="25"/>
        </w:rPr>
        <w:t xml:space="preserve">2.Признать утратившим силу постановление Администрации Милютинского района от </w:t>
      </w:r>
      <w:r w:rsidR="00F559FE" w:rsidRPr="00E33C11">
        <w:rPr>
          <w:sz w:val="25"/>
          <w:szCs w:val="25"/>
        </w:rPr>
        <w:t>03.11.2017</w:t>
      </w:r>
      <w:r w:rsidRPr="00E33C11">
        <w:rPr>
          <w:sz w:val="25"/>
          <w:szCs w:val="25"/>
        </w:rPr>
        <w:t xml:space="preserve"> № </w:t>
      </w:r>
      <w:r w:rsidR="00F559FE" w:rsidRPr="00E33C11">
        <w:rPr>
          <w:sz w:val="25"/>
          <w:szCs w:val="25"/>
        </w:rPr>
        <w:t>803</w:t>
      </w:r>
      <w:r w:rsidRPr="00E33C11">
        <w:rPr>
          <w:sz w:val="25"/>
          <w:szCs w:val="25"/>
        </w:rPr>
        <w:t xml:space="preserve"> «Об утверждении схемы размещения нестационарных торговых объектов».</w:t>
      </w:r>
    </w:p>
    <w:p w:rsidR="00F66C37" w:rsidRPr="00E33C11" w:rsidRDefault="00F66C37" w:rsidP="00E33C11">
      <w:pPr>
        <w:ind w:firstLine="709"/>
        <w:jc w:val="both"/>
        <w:rPr>
          <w:sz w:val="25"/>
          <w:szCs w:val="25"/>
        </w:rPr>
      </w:pPr>
      <w:r w:rsidRPr="00E33C11">
        <w:rPr>
          <w:sz w:val="25"/>
          <w:szCs w:val="25"/>
        </w:rPr>
        <w:t>3.Отделу социально-экономического прогнозирования Администрации Милютинского района (Л.С. Даричева) в десятидневный срок после утверждения схемы размещения нестационарных торговых объектов направить в департамент потребительского рынка Ростовской области схему размещения нестационарных торговых объектов в электронном виде по форме соглас</w:t>
      </w:r>
      <w:r w:rsidR="00E33C11" w:rsidRPr="00E33C11">
        <w:rPr>
          <w:sz w:val="25"/>
          <w:szCs w:val="25"/>
        </w:rPr>
        <w:t xml:space="preserve">но приложению к порядку </w:t>
      </w:r>
      <w:r w:rsidRPr="00E33C11">
        <w:rPr>
          <w:sz w:val="25"/>
          <w:szCs w:val="25"/>
        </w:rPr>
        <w:t>разработки и утверждения органами</w:t>
      </w:r>
      <w:r w:rsidR="00E33C11" w:rsidRPr="00E33C11">
        <w:rPr>
          <w:sz w:val="25"/>
          <w:szCs w:val="25"/>
        </w:rPr>
        <w:t xml:space="preserve"> </w:t>
      </w:r>
      <w:r w:rsidRPr="00E33C11">
        <w:rPr>
          <w:sz w:val="25"/>
          <w:szCs w:val="25"/>
        </w:rPr>
        <w:t> местного</w:t>
      </w:r>
      <w:r w:rsidRPr="00E33C11">
        <w:rPr>
          <w:rStyle w:val="apple-converted-space"/>
          <w:sz w:val="25"/>
          <w:szCs w:val="25"/>
        </w:rPr>
        <w:t> </w:t>
      </w:r>
      <w:r w:rsidR="00E33C11" w:rsidRPr="00E33C11">
        <w:rPr>
          <w:rStyle w:val="apple-converted-space"/>
          <w:sz w:val="25"/>
          <w:szCs w:val="25"/>
        </w:rPr>
        <w:t xml:space="preserve"> </w:t>
      </w:r>
      <w:r w:rsidRPr="00E33C11">
        <w:rPr>
          <w:sz w:val="25"/>
          <w:szCs w:val="25"/>
        </w:rPr>
        <w:t>самоуправления</w:t>
      </w:r>
      <w:r w:rsidRPr="00E33C11">
        <w:rPr>
          <w:rStyle w:val="apple-converted-space"/>
          <w:sz w:val="25"/>
          <w:szCs w:val="25"/>
        </w:rPr>
        <w:t> </w:t>
      </w:r>
      <w:r w:rsidRPr="00E33C11">
        <w:rPr>
          <w:sz w:val="25"/>
          <w:szCs w:val="25"/>
        </w:rPr>
        <w:t>схемы размещения нестационарных</w:t>
      </w:r>
      <w:r w:rsidRPr="00E33C11">
        <w:rPr>
          <w:rStyle w:val="apple-converted-space"/>
          <w:sz w:val="25"/>
          <w:szCs w:val="25"/>
        </w:rPr>
        <w:t> </w:t>
      </w:r>
      <w:r w:rsidRPr="00E33C11">
        <w:rPr>
          <w:sz w:val="25"/>
          <w:szCs w:val="25"/>
        </w:rPr>
        <w:t>торговых</w:t>
      </w:r>
      <w:r w:rsidRPr="00E33C11">
        <w:rPr>
          <w:rStyle w:val="apple-converted-space"/>
          <w:sz w:val="25"/>
          <w:szCs w:val="25"/>
        </w:rPr>
        <w:t> </w:t>
      </w:r>
      <w:r w:rsidRPr="00E33C11">
        <w:rPr>
          <w:sz w:val="25"/>
          <w:szCs w:val="25"/>
        </w:rPr>
        <w:t>объектов,</w:t>
      </w:r>
      <w:r w:rsidR="00E33C11" w:rsidRPr="00E33C11">
        <w:rPr>
          <w:sz w:val="25"/>
          <w:szCs w:val="25"/>
        </w:rPr>
        <w:t xml:space="preserve"> </w:t>
      </w:r>
      <w:r w:rsidRPr="00E33C11">
        <w:rPr>
          <w:sz w:val="25"/>
          <w:szCs w:val="25"/>
        </w:rPr>
        <w:t>утвержденному постановлением Правительства Ростовской области от 19.07.2012 № 663.</w:t>
      </w:r>
    </w:p>
    <w:p w:rsidR="00F66C37" w:rsidRPr="00E33C11" w:rsidRDefault="00E33C11" w:rsidP="00F66C37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5"/>
          <w:szCs w:val="25"/>
        </w:rPr>
      </w:pPr>
      <w:r w:rsidRPr="00E33C11">
        <w:rPr>
          <w:sz w:val="25"/>
          <w:szCs w:val="25"/>
        </w:rPr>
        <w:t>4.</w:t>
      </w:r>
      <w:r w:rsidR="00F66C37" w:rsidRPr="00E33C11">
        <w:rPr>
          <w:sz w:val="25"/>
          <w:szCs w:val="25"/>
        </w:rPr>
        <w:t>Постановление вступает в силу со дня его официального опубликования, но не ранее 01.01.201</w:t>
      </w:r>
      <w:r w:rsidR="00F559FE" w:rsidRPr="00E33C11">
        <w:rPr>
          <w:sz w:val="25"/>
          <w:szCs w:val="25"/>
        </w:rPr>
        <w:t>9</w:t>
      </w:r>
      <w:r w:rsidR="00F66C37" w:rsidRPr="00E33C11">
        <w:rPr>
          <w:sz w:val="25"/>
          <w:szCs w:val="25"/>
        </w:rPr>
        <w:t xml:space="preserve"> года.</w:t>
      </w:r>
    </w:p>
    <w:p w:rsidR="00E33C11" w:rsidRPr="00E33C11" w:rsidRDefault="00F66C37" w:rsidP="00E33C11">
      <w:pPr>
        <w:ind w:firstLine="708"/>
        <w:jc w:val="both"/>
        <w:rPr>
          <w:sz w:val="25"/>
          <w:szCs w:val="25"/>
        </w:rPr>
      </w:pPr>
      <w:r w:rsidRPr="00E33C11">
        <w:rPr>
          <w:sz w:val="25"/>
          <w:szCs w:val="25"/>
        </w:rPr>
        <w:t>5.</w:t>
      </w:r>
      <w:r w:rsidR="00C52916" w:rsidRPr="00E33C11">
        <w:rPr>
          <w:sz w:val="25"/>
          <w:szCs w:val="25"/>
        </w:rPr>
        <w:t xml:space="preserve"> </w:t>
      </w:r>
      <w:r w:rsidRPr="00E33C11">
        <w:rPr>
          <w:sz w:val="25"/>
          <w:szCs w:val="25"/>
        </w:rPr>
        <w:t xml:space="preserve">Контроль за исполнением настоящего постановления </w:t>
      </w:r>
      <w:r w:rsidR="00F559FE" w:rsidRPr="00E33C11">
        <w:rPr>
          <w:sz w:val="25"/>
          <w:szCs w:val="25"/>
        </w:rPr>
        <w:t>оставляю за собой</w:t>
      </w:r>
      <w:r w:rsidRPr="00E33C11">
        <w:rPr>
          <w:sz w:val="25"/>
          <w:szCs w:val="25"/>
        </w:rPr>
        <w:t>.</w:t>
      </w:r>
    </w:p>
    <w:p w:rsidR="00E33C11" w:rsidRPr="00E33C11" w:rsidRDefault="00E33C11" w:rsidP="00E33C11">
      <w:pPr>
        <w:jc w:val="both"/>
        <w:rPr>
          <w:sz w:val="25"/>
          <w:szCs w:val="25"/>
        </w:rPr>
      </w:pPr>
    </w:p>
    <w:p w:rsidR="00E33C11" w:rsidRPr="00E33C11" w:rsidRDefault="00F559FE" w:rsidP="00E33C11">
      <w:pPr>
        <w:jc w:val="both"/>
        <w:rPr>
          <w:sz w:val="25"/>
          <w:szCs w:val="25"/>
        </w:rPr>
      </w:pPr>
      <w:r w:rsidRPr="00E33C11">
        <w:rPr>
          <w:sz w:val="25"/>
          <w:szCs w:val="25"/>
        </w:rPr>
        <w:t xml:space="preserve">Первый заместитель </w:t>
      </w:r>
    </w:p>
    <w:p w:rsidR="00E33C11" w:rsidRPr="00E33C11" w:rsidRDefault="00F559FE" w:rsidP="00E33C11">
      <w:pPr>
        <w:jc w:val="both"/>
        <w:rPr>
          <w:sz w:val="25"/>
          <w:szCs w:val="25"/>
        </w:rPr>
      </w:pPr>
      <w:r w:rsidRPr="00E33C11">
        <w:rPr>
          <w:sz w:val="25"/>
          <w:szCs w:val="25"/>
        </w:rPr>
        <w:t>г</w:t>
      </w:r>
      <w:r w:rsidR="00987826" w:rsidRPr="00E33C11">
        <w:rPr>
          <w:sz w:val="25"/>
          <w:szCs w:val="25"/>
        </w:rPr>
        <w:t>лав</w:t>
      </w:r>
      <w:r w:rsidRPr="00E33C11">
        <w:rPr>
          <w:sz w:val="25"/>
          <w:szCs w:val="25"/>
        </w:rPr>
        <w:t xml:space="preserve">ы </w:t>
      </w:r>
      <w:r w:rsidR="003A678C" w:rsidRPr="00E33C11">
        <w:rPr>
          <w:sz w:val="25"/>
          <w:szCs w:val="25"/>
        </w:rPr>
        <w:t xml:space="preserve">Администрации </w:t>
      </w:r>
    </w:p>
    <w:p w:rsidR="00667834" w:rsidRPr="00E33C11" w:rsidRDefault="00667834" w:rsidP="00E33C11">
      <w:pPr>
        <w:jc w:val="both"/>
        <w:rPr>
          <w:sz w:val="25"/>
          <w:szCs w:val="25"/>
        </w:rPr>
      </w:pPr>
      <w:r w:rsidRPr="00E33C11">
        <w:rPr>
          <w:sz w:val="25"/>
          <w:szCs w:val="25"/>
        </w:rPr>
        <w:t>Милютинского района</w:t>
      </w:r>
      <w:r w:rsidR="003A678C" w:rsidRPr="00E33C11">
        <w:rPr>
          <w:sz w:val="25"/>
          <w:szCs w:val="25"/>
        </w:rPr>
        <w:t xml:space="preserve">          </w:t>
      </w:r>
      <w:r w:rsidRPr="00E33C11">
        <w:rPr>
          <w:sz w:val="25"/>
          <w:szCs w:val="25"/>
        </w:rPr>
        <w:t xml:space="preserve">                              </w:t>
      </w:r>
      <w:r w:rsidR="00E33C11" w:rsidRPr="00E33C11">
        <w:rPr>
          <w:sz w:val="25"/>
          <w:szCs w:val="25"/>
        </w:rPr>
        <w:tab/>
      </w:r>
      <w:r w:rsidR="00E33C11" w:rsidRPr="00E33C11">
        <w:rPr>
          <w:sz w:val="25"/>
          <w:szCs w:val="25"/>
        </w:rPr>
        <w:tab/>
      </w:r>
      <w:r w:rsidR="00E33C11" w:rsidRPr="00E33C11">
        <w:rPr>
          <w:sz w:val="25"/>
          <w:szCs w:val="25"/>
        </w:rPr>
        <w:tab/>
      </w:r>
      <w:r w:rsidR="00E33C11" w:rsidRPr="00E33C11">
        <w:rPr>
          <w:sz w:val="25"/>
          <w:szCs w:val="25"/>
        </w:rPr>
        <w:tab/>
      </w:r>
      <w:r w:rsidR="00E33C11">
        <w:rPr>
          <w:sz w:val="25"/>
          <w:szCs w:val="25"/>
        </w:rPr>
        <w:tab/>
      </w:r>
      <w:r w:rsidR="00F559FE" w:rsidRPr="00E33C11">
        <w:rPr>
          <w:sz w:val="25"/>
          <w:szCs w:val="25"/>
        </w:rPr>
        <w:t>О.Р. Писаренко</w:t>
      </w:r>
      <w:r w:rsidR="00146B19" w:rsidRPr="00E33C11">
        <w:rPr>
          <w:sz w:val="25"/>
          <w:szCs w:val="25"/>
        </w:rPr>
        <w:t xml:space="preserve"> </w:t>
      </w:r>
    </w:p>
    <w:p w:rsidR="00F66C37" w:rsidRPr="00E33C11" w:rsidRDefault="00F66C37" w:rsidP="00146B19">
      <w:pPr>
        <w:tabs>
          <w:tab w:val="left" w:pos="1200"/>
        </w:tabs>
        <w:jc w:val="both"/>
        <w:rPr>
          <w:sz w:val="18"/>
          <w:szCs w:val="18"/>
        </w:rPr>
      </w:pPr>
    </w:p>
    <w:p w:rsidR="00E33C11" w:rsidRDefault="00E33C11">
      <w:pPr>
        <w:rPr>
          <w:sz w:val="18"/>
          <w:szCs w:val="18"/>
        </w:rPr>
      </w:pPr>
    </w:p>
    <w:p w:rsidR="00E33C11" w:rsidRDefault="00E33C11">
      <w:pPr>
        <w:rPr>
          <w:sz w:val="18"/>
          <w:szCs w:val="18"/>
        </w:rPr>
      </w:pPr>
    </w:p>
    <w:p w:rsidR="00667834" w:rsidRPr="00E33C11" w:rsidRDefault="00E33C11">
      <w:pPr>
        <w:rPr>
          <w:sz w:val="18"/>
          <w:szCs w:val="18"/>
        </w:rPr>
      </w:pPr>
      <w:r w:rsidRPr="00E33C11">
        <w:rPr>
          <w:sz w:val="18"/>
          <w:szCs w:val="18"/>
        </w:rPr>
        <w:t>Постановление</w:t>
      </w:r>
      <w:r w:rsidR="00667834" w:rsidRPr="00E33C11">
        <w:rPr>
          <w:sz w:val="18"/>
          <w:szCs w:val="18"/>
        </w:rPr>
        <w:t xml:space="preserve"> вносит отдел</w:t>
      </w:r>
    </w:p>
    <w:p w:rsidR="00667834" w:rsidRPr="00E33C11" w:rsidRDefault="00667834">
      <w:pPr>
        <w:rPr>
          <w:sz w:val="18"/>
          <w:szCs w:val="18"/>
        </w:rPr>
      </w:pPr>
      <w:r w:rsidRPr="00E33C11">
        <w:rPr>
          <w:sz w:val="18"/>
          <w:szCs w:val="18"/>
        </w:rPr>
        <w:t xml:space="preserve">социально-экономического </w:t>
      </w:r>
    </w:p>
    <w:p w:rsidR="00667834" w:rsidRDefault="00667834">
      <w:pPr>
        <w:rPr>
          <w:sz w:val="22"/>
        </w:rPr>
      </w:pPr>
      <w:r w:rsidRPr="00E33C11">
        <w:rPr>
          <w:sz w:val="18"/>
          <w:szCs w:val="18"/>
        </w:rPr>
        <w:t>прогнозирования</w:t>
      </w:r>
    </w:p>
    <w:p w:rsidR="00F66C37" w:rsidRPr="00F66C37" w:rsidRDefault="00F66C37" w:rsidP="00F66C37">
      <w:pPr>
        <w:ind w:left="6237"/>
        <w:jc w:val="center"/>
      </w:pPr>
      <w:r w:rsidRPr="00F66C37">
        <w:lastRenderedPageBreak/>
        <w:t>Приложение</w:t>
      </w:r>
    </w:p>
    <w:p w:rsidR="00E33C11" w:rsidRDefault="00F66C37" w:rsidP="00F66C37">
      <w:pPr>
        <w:ind w:left="6237"/>
        <w:jc w:val="center"/>
      </w:pPr>
      <w:r w:rsidRPr="00F66C37">
        <w:t xml:space="preserve">к постановлению </w:t>
      </w:r>
    </w:p>
    <w:p w:rsidR="00F66C37" w:rsidRPr="00F66C37" w:rsidRDefault="00F66C37" w:rsidP="00F66C37">
      <w:pPr>
        <w:ind w:left="6237"/>
        <w:jc w:val="center"/>
      </w:pPr>
      <w:r w:rsidRPr="00F66C37">
        <w:t>Администрации</w:t>
      </w:r>
    </w:p>
    <w:p w:rsidR="00F66C37" w:rsidRPr="00F66C37" w:rsidRDefault="00F66C37" w:rsidP="00F66C37">
      <w:pPr>
        <w:ind w:left="6237"/>
        <w:jc w:val="center"/>
      </w:pPr>
      <w:r w:rsidRPr="00F66C37">
        <w:t>Милютинского района</w:t>
      </w:r>
    </w:p>
    <w:p w:rsidR="00F66C37" w:rsidRPr="00F66C37" w:rsidRDefault="00F66C37" w:rsidP="00F66C37">
      <w:pPr>
        <w:ind w:left="6237"/>
        <w:jc w:val="center"/>
      </w:pPr>
      <w:r w:rsidRPr="00F66C37">
        <w:t xml:space="preserve">от </w:t>
      </w:r>
      <w:r w:rsidR="00E33C11">
        <w:t>08.11.</w:t>
      </w:r>
      <w:r w:rsidRPr="00F66C37">
        <w:t>201</w:t>
      </w:r>
      <w:r w:rsidR="00F559FE">
        <w:t>8</w:t>
      </w:r>
      <w:r w:rsidRPr="00F66C37">
        <w:t xml:space="preserve"> № </w:t>
      </w:r>
      <w:r w:rsidR="00E33C11">
        <w:t>796</w:t>
      </w:r>
    </w:p>
    <w:p w:rsidR="00F66C37" w:rsidRPr="00F66C37" w:rsidRDefault="00F66C37" w:rsidP="00F66C37">
      <w:pPr>
        <w:ind w:left="6237"/>
        <w:jc w:val="center"/>
      </w:pPr>
    </w:p>
    <w:p w:rsidR="00F66C37" w:rsidRPr="00F66C37" w:rsidRDefault="00F66C37" w:rsidP="00F66C37">
      <w:pPr>
        <w:tabs>
          <w:tab w:val="left" w:pos="3495"/>
        </w:tabs>
        <w:jc w:val="center"/>
        <w:rPr>
          <w:b/>
        </w:rPr>
      </w:pPr>
      <w:r w:rsidRPr="00F66C37">
        <w:rPr>
          <w:b/>
        </w:rPr>
        <w:t>СХЕМА</w:t>
      </w:r>
    </w:p>
    <w:p w:rsidR="00F66C37" w:rsidRPr="00F66C37" w:rsidRDefault="00F66C37" w:rsidP="00F66C37">
      <w:pPr>
        <w:tabs>
          <w:tab w:val="left" w:pos="3495"/>
        </w:tabs>
        <w:jc w:val="center"/>
        <w:rPr>
          <w:b/>
        </w:rPr>
      </w:pPr>
      <w:r w:rsidRPr="00F66C37">
        <w:rPr>
          <w:b/>
        </w:rPr>
        <w:t>размещения нестационарных торговых объектов на территории</w:t>
      </w:r>
    </w:p>
    <w:p w:rsidR="00F66C37" w:rsidRPr="00F66C37" w:rsidRDefault="00F66C37" w:rsidP="00F66C37">
      <w:pPr>
        <w:tabs>
          <w:tab w:val="left" w:pos="3495"/>
        </w:tabs>
        <w:jc w:val="center"/>
        <w:rPr>
          <w:b/>
        </w:rPr>
      </w:pPr>
      <w:r w:rsidRPr="00F66C37">
        <w:rPr>
          <w:b/>
        </w:rPr>
        <w:t>муниципального образования «Милютинский район»</w:t>
      </w:r>
    </w:p>
    <w:p w:rsidR="00F66C37" w:rsidRPr="00F66C37" w:rsidRDefault="00F66C37" w:rsidP="00F66C37">
      <w:pPr>
        <w:tabs>
          <w:tab w:val="left" w:pos="3495"/>
        </w:tabs>
        <w:jc w:val="center"/>
        <w:rPr>
          <w:b/>
        </w:rPr>
      </w:pPr>
      <w:r w:rsidRPr="00F66C37">
        <w:rPr>
          <w:b/>
        </w:rPr>
        <w:t xml:space="preserve"> по состоянию на 01.01.201</w:t>
      </w:r>
      <w:r w:rsidR="00F559FE">
        <w:rPr>
          <w:b/>
        </w:rPr>
        <w:t>9</w:t>
      </w:r>
      <w:r w:rsidRPr="00F66C37">
        <w:rPr>
          <w:b/>
        </w:rPr>
        <w:t xml:space="preserve"> года</w:t>
      </w:r>
    </w:p>
    <w:p w:rsidR="00F66C37" w:rsidRPr="00F66C37" w:rsidRDefault="00F66C37" w:rsidP="00F66C37">
      <w:pPr>
        <w:tabs>
          <w:tab w:val="left" w:pos="3495"/>
        </w:tabs>
        <w:jc w:val="center"/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27"/>
        <w:gridCol w:w="1238"/>
        <w:gridCol w:w="1391"/>
        <w:gridCol w:w="1749"/>
        <w:gridCol w:w="2251"/>
        <w:gridCol w:w="1632"/>
      </w:tblGrid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№ п/п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Место размещения и адрес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Площадь земельного участка, торгового объекта (здания, строения, сооружения или его части, </w:t>
            </w:r>
            <w:r w:rsidRPr="00F66C37">
              <w:rPr>
                <w:sz w:val="20"/>
                <w:szCs w:val="20"/>
              </w:rPr>
              <w:pgNum/>
              <w:t>В.м.)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Количество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размещенных торговых объектов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Срок осуществления торговой деятельности в месте размещения нестационарных торговых объектов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Специализация торгового объекта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Иная дополнительная информация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4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5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</w:tr>
      <w:tr w:rsidR="00F66C37" w:rsidRPr="00F66C37" w:rsidTr="00D278AA">
        <w:trPr>
          <w:jc w:val="center"/>
        </w:trPr>
        <w:tc>
          <w:tcPr>
            <w:tcW w:w="10474" w:type="dxa"/>
            <w:gridSpan w:val="7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Милютинское сельское поселение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47-2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18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Пышнов</w:t>
            </w:r>
            <w:proofErr w:type="spellEnd"/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Сергей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Анатольевич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47-3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F3473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  <w:r w:rsidR="00FF3473">
              <w:rPr>
                <w:sz w:val="20"/>
                <w:szCs w:val="20"/>
              </w:rPr>
              <w:t>8</w:t>
            </w:r>
            <w:r w:rsidRPr="00F66C37">
              <w:rPr>
                <w:sz w:val="20"/>
                <w:szCs w:val="20"/>
              </w:rPr>
              <w:t>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Дегтярева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Елена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Григорьевна </w:t>
            </w:r>
          </w:p>
        </w:tc>
      </w:tr>
      <w:tr w:rsidR="00C52916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</w:t>
            </w:r>
            <w:proofErr w:type="gramStart"/>
            <w:r w:rsidRPr="00F66C37">
              <w:rPr>
                <w:sz w:val="20"/>
                <w:szCs w:val="20"/>
              </w:rPr>
              <w:t>8</w:t>
            </w:r>
            <w:proofErr w:type="gramEnd"/>
            <w:r w:rsidRPr="00F66C37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238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10</w:t>
            </w:r>
          </w:p>
        </w:tc>
        <w:tc>
          <w:tcPr>
            <w:tcW w:w="1391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15.05.2017 -14.05.2022 гг.</w:t>
            </w:r>
          </w:p>
        </w:tc>
        <w:tc>
          <w:tcPr>
            <w:tcW w:w="2251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C52916" w:rsidRPr="00F66C37" w:rsidRDefault="00C52916" w:rsidP="00D278AA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Буряченко Ирина Николаевна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47-15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Пышнов</w:t>
            </w:r>
            <w:proofErr w:type="spellEnd"/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Сергей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Анатольевич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47-17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11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Гордиенко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Пётр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Михайлович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47-21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16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Лиманская</w:t>
            </w:r>
            <w:proofErr w:type="spellEnd"/>
            <w:r w:rsidRPr="00F66C37">
              <w:rPr>
                <w:sz w:val="20"/>
                <w:szCs w:val="20"/>
              </w:rPr>
              <w:t xml:space="preserve"> Татьяна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Ивановна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47-23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Ступак</w:t>
            </w:r>
            <w:proofErr w:type="spellEnd"/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Ольга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Михайловна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47-26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Миронова 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Александра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Антоновна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47-29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8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Ерофеева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Антонина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Владимировна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47-30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14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Соловьева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Мария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Артемовна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47-31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Ряснова</w:t>
            </w:r>
            <w:proofErr w:type="spellEnd"/>
            <w:r w:rsidRPr="00F66C37">
              <w:rPr>
                <w:sz w:val="20"/>
                <w:szCs w:val="20"/>
              </w:rPr>
              <w:t xml:space="preserve"> Любовь Николаевна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1B1B">
              <w:rPr>
                <w:sz w:val="20"/>
                <w:szCs w:val="20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47-39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Зиборов</w:t>
            </w:r>
            <w:proofErr w:type="spellEnd"/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Владимир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Александрович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1B1B">
              <w:rPr>
                <w:sz w:val="20"/>
                <w:szCs w:val="20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ул. Октябрьская, </w:t>
            </w:r>
            <w:r w:rsidRPr="00F66C37">
              <w:rPr>
                <w:sz w:val="20"/>
                <w:szCs w:val="20"/>
              </w:rPr>
              <w:lastRenderedPageBreak/>
              <w:t>47-45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Сандрикова</w:t>
            </w:r>
            <w:proofErr w:type="spellEnd"/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Ольга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lastRenderedPageBreak/>
              <w:t xml:space="preserve">Викторовна </w:t>
            </w:r>
          </w:p>
        </w:tc>
      </w:tr>
      <w:tr w:rsidR="00F66C37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F66C37" w:rsidRPr="00F66C37" w:rsidRDefault="00C52916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51B1B">
              <w:rPr>
                <w:sz w:val="20"/>
                <w:szCs w:val="20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47-46</w:t>
            </w:r>
          </w:p>
        </w:tc>
        <w:tc>
          <w:tcPr>
            <w:tcW w:w="1238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Светиков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Александр</w:t>
            </w:r>
          </w:p>
          <w:p w:rsidR="00F66C37" w:rsidRPr="00F66C37" w:rsidRDefault="00F66C37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Валерьевич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CE3BBD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21.09.2018 – 20.09.2023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Байкалова Полина Евгеньевна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47-49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10.07.2014 -30.06.2019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Федорук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Константин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Васильевич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47-51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15.07.2014 -30.06.2019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Пухлякова</w:t>
            </w:r>
            <w:proofErr w:type="spellEnd"/>
            <w:r w:rsidRPr="00F66C37">
              <w:rPr>
                <w:sz w:val="20"/>
                <w:szCs w:val="20"/>
              </w:rPr>
              <w:t xml:space="preserve"> Любовь Николаевна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47-52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Соловьева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Мария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Артемовна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47-53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11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Горматова</w:t>
            </w:r>
            <w:proofErr w:type="spellEnd"/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Галина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Ивановна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47-57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15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Снисаренко Ирина Геннадьевна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47-58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13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Милютинское РАЙПО 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47-59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17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Пасько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Елена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Анатольевна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47-60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11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19.03.2015 – 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18.03.2020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Пасько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Елена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Анатольевна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47-61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11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305C16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</w:t>
            </w:r>
            <w:r w:rsidR="00305C16">
              <w:rPr>
                <w:sz w:val="20"/>
                <w:szCs w:val="20"/>
              </w:rPr>
              <w:t>30.06.2019</w:t>
            </w:r>
            <w:r w:rsidRPr="00F66C37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Кравцов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Владимир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Васильевич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47-63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01.07.2014 -30.06.2019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ИП </w:t>
            </w:r>
            <w:proofErr w:type="spellStart"/>
            <w:r w:rsidRPr="00F66C37">
              <w:rPr>
                <w:sz w:val="20"/>
                <w:szCs w:val="20"/>
              </w:rPr>
              <w:t>Доброквашина</w:t>
            </w:r>
            <w:proofErr w:type="spellEnd"/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Валентина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Николаевна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Pr="00F66C37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47-г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20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24.11.2014 -23.11.2019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ИП Семенов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Владимир</w:t>
            </w:r>
          </w:p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 xml:space="preserve">Константинович </w:t>
            </w:r>
          </w:p>
        </w:tc>
      </w:tr>
      <w:tr w:rsidR="00651B1B" w:rsidRPr="00F66C37" w:rsidTr="00D278AA">
        <w:trPr>
          <w:jc w:val="center"/>
        </w:trPr>
        <w:tc>
          <w:tcPr>
            <w:tcW w:w="486" w:type="dxa"/>
            <w:shd w:val="clear" w:color="auto" w:fill="auto"/>
          </w:tcPr>
          <w:p w:rsidR="00651B1B" w:rsidRDefault="00651B1B" w:rsidP="00651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727" w:type="dxa"/>
            <w:shd w:val="clear" w:color="auto" w:fill="auto"/>
          </w:tcPr>
          <w:p w:rsidR="00651B1B" w:rsidRPr="00F66C37" w:rsidRDefault="00651B1B" w:rsidP="00FF3473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ст. Милютинская</w:t>
            </w:r>
          </w:p>
          <w:p w:rsidR="00651B1B" w:rsidRPr="00F66C37" w:rsidRDefault="00651B1B" w:rsidP="00FF3473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ул. Октябрьская, 47</w:t>
            </w:r>
            <w:r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38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29.06.2018 – 28.06.2023 гг.</w:t>
            </w:r>
          </w:p>
        </w:tc>
        <w:tc>
          <w:tcPr>
            <w:tcW w:w="2251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 w:rsidRPr="00F66C37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32" w:type="dxa"/>
            <w:shd w:val="clear" w:color="auto" w:fill="auto"/>
          </w:tcPr>
          <w:p w:rsidR="00651B1B" w:rsidRPr="00F66C37" w:rsidRDefault="00651B1B" w:rsidP="00F66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Карташова Светлана Николаевна</w:t>
            </w:r>
          </w:p>
        </w:tc>
      </w:tr>
    </w:tbl>
    <w:p w:rsidR="00F66C37" w:rsidRDefault="00F66C37" w:rsidP="00F66C37">
      <w:pPr>
        <w:rPr>
          <w:sz w:val="28"/>
          <w:szCs w:val="28"/>
        </w:rPr>
      </w:pPr>
    </w:p>
    <w:p w:rsidR="00E33C11" w:rsidRPr="00F66C37" w:rsidRDefault="00E33C11" w:rsidP="00F66C37">
      <w:pPr>
        <w:rPr>
          <w:sz w:val="28"/>
          <w:szCs w:val="28"/>
        </w:rPr>
      </w:pPr>
      <w:bookmarkStart w:id="0" w:name="_GoBack"/>
      <w:bookmarkEnd w:id="0"/>
    </w:p>
    <w:p w:rsidR="00F66C37" w:rsidRPr="00F66C37" w:rsidRDefault="00F66C37" w:rsidP="00F66C37">
      <w:pPr>
        <w:rPr>
          <w:sz w:val="28"/>
          <w:szCs w:val="28"/>
        </w:rPr>
      </w:pPr>
    </w:p>
    <w:p w:rsidR="00F66C37" w:rsidRPr="00E33C11" w:rsidRDefault="00F66C37" w:rsidP="00F66C37">
      <w:pPr>
        <w:tabs>
          <w:tab w:val="left" w:pos="1575"/>
        </w:tabs>
        <w:rPr>
          <w:sz w:val="25"/>
          <w:szCs w:val="25"/>
        </w:rPr>
      </w:pPr>
      <w:r w:rsidRPr="00E33C11">
        <w:rPr>
          <w:sz w:val="25"/>
          <w:szCs w:val="25"/>
        </w:rPr>
        <w:t xml:space="preserve">Заместитель главы Администрации </w:t>
      </w:r>
    </w:p>
    <w:p w:rsidR="00F66C37" w:rsidRPr="00E33C11" w:rsidRDefault="00F66C37" w:rsidP="00F66C37">
      <w:pPr>
        <w:tabs>
          <w:tab w:val="left" w:pos="1575"/>
        </w:tabs>
        <w:rPr>
          <w:sz w:val="25"/>
          <w:szCs w:val="25"/>
        </w:rPr>
      </w:pPr>
      <w:r w:rsidRPr="00E33C11">
        <w:rPr>
          <w:sz w:val="25"/>
          <w:szCs w:val="25"/>
        </w:rPr>
        <w:t xml:space="preserve">Милютинского района </w:t>
      </w:r>
    </w:p>
    <w:p w:rsidR="00F66C37" w:rsidRPr="00E33C11" w:rsidRDefault="00F66C37" w:rsidP="00F66C37">
      <w:pPr>
        <w:tabs>
          <w:tab w:val="left" w:pos="1575"/>
        </w:tabs>
        <w:rPr>
          <w:sz w:val="25"/>
          <w:szCs w:val="25"/>
        </w:rPr>
      </w:pPr>
      <w:r w:rsidRPr="00E33C11">
        <w:rPr>
          <w:sz w:val="25"/>
          <w:szCs w:val="25"/>
        </w:rPr>
        <w:t xml:space="preserve">по организационной и кадровой работе                                           </w:t>
      </w:r>
      <w:r w:rsidR="00E33C11" w:rsidRPr="00E33C11">
        <w:rPr>
          <w:sz w:val="25"/>
          <w:szCs w:val="25"/>
        </w:rPr>
        <w:tab/>
      </w:r>
      <w:r w:rsidR="00E33C11" w:rsidRPr="00E33C11">
        <w:rPr>
          <w:sz w:val="25"/>
          <w:szCs w:val="25"/>
        </w:rPr>
        <w:tab/>
      </w:r>
      <w:r w:rsidRPr="00E33C11">
        <w:rPr>
          <w:sz w:val="25"/>
          <w:szCs w:val="25"/>
        </w:rPr>
        <w:t xml:space="preserve"> Т.В. Королева</w:t>
      </w:r>
    </w:p>
    <w:p w:rsidR="00F66C37" w:rsidRPr="00E33C11" w:rsidRDefault="00F66C37">
      <w:pPr>
        <w:rPr>
          <w:sz w:val="25"/>
          <w:szCs w:val="25"/>
        </w:rPr>
      </w:pPr>
    </w:p>
    <w:sectPr w:rsidR="00F66C37" w:rsidRPr="00E33C11" w:rsidSect="00F559FE">
      <w:footerReference w:type="even" r:id="rId8"/>
      <w:footerReference w:type="default" r:id="rId9"/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1AE" w:rsidRDefault="001B41AE">
      <w:r>
        <w:separator/>
      </w:r>
    </w:p>
  </w:endnote>
  <w:endnote w:type="continuationSeparator" w:id="0">
    <w:p w:rsidR="001B41AE" w:rsidRDefault="001B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85" w:rsidRDefault="001B1885" w:rsidP="00EE40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885" w:rsidRDefault="001B1885" w:rsidP="005F4ED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85" w:rsidRDefault="001B1885" w:rsidP="00EE40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3C11">
      <w:rPr>
        <w:rStyle w:val="a5"/>
        <w:noProof/>
      </w:rPr>
      <w:t>2</w:t>
    </w:r>
    <w:r>
      <w:rPr>
        <w:rStyle w:val="a5"/>
      </w:rPr>
      <w:fldChar w:fldCharType="end"/>
    </w:r>
  </w:p>
  <w:p w:rsidR="001B1885" w:rsidRDefault="001B1885" w:rsidP="005F4E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1AE" w:rsidRDefault="001B41AE">
      <w:r>
        <w:separator/>
      </w:r>
    </w:p>
  </w:footnote>
  <w:footnote w:type="continuationSeparator" w:id="0">
    <w:p w:rsidR="001B41AE" w:rsidRDefault="001B4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E517C"/>
    <w:multiLevelType w:val="hybridMultilevel"/>
    <w:tmpl w:val="96467768"/>
    <w:lvl w:ilvl="0" w:tplc="8556AA1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B5"/>
    <w:rsid w:val="00010980"/>
    <w:rsid w:val="000230B4"/>
    <w:rsid w:val="000D7E30"/>
    <w:rsid w:val="00101545"/>
    <w:rsid w:val="00146B19"/>
    <w:rsid w:val="001536D9"/>
    <w:rsid w:val="00165BE2"/>
    <w:rsid w:val="0017742B"/>
    <w:rsid w:val="001B1885"/>
    <w:rsid w:val="001B41AE"/>
    <w:rsid w:val="001D06AC"/>
    <w:rsid w:val="001D5DC2"/>
    <w:rsid w:val="00295C1A"/>
    <w:rsid w:val="002B1BD4"/>
    <w:rsid w:val="002E167B"/>
    <w:rsid w:val="002E7BCF"/>
    <w:rsid w:val="00305C16"/>
    <w:rsid w:val="00323E42"/>
    <w:rsid w:val="003320DC"/>
    <w:rsid w:val="003401D1"/>
    <w:rsid w:val="00373C33"/>
    <w:rsid w:val="0037507E"/>
    <w:rsid w:val="003770E3"/>
    <w:rsid w:val="0039021A"/>
    <w:rsid w:val="003A2BDD"/>
    <w:rsid w:val="003A678C"/>
    <w:rsid w:val="0040228B"/>
    <w:rsid w:val="00417835"/>
    <w:rsid w:val="00425098"/>
    <w:rsid w:val="00452AFD"/>
    <w:rsid w:val="0048421E"/>
    <w:rsid w:val="00496D44"/>
    <w:rsid w:val="004D2CDD"/>
    <w:rsid w:val="00526E48"/>
    <w:rsid w:val="005461C0"/>
    <w:rsid w:val="00555CCE"/>
    <w:rsid w:val="00564B1E"/>
    <w:rsid w:val="005B20E9"/>
    <w:rsid w:val="005D20D0"/>
    <w:rsid w:val="005E7A2D"/>
    <w:rsid w:val="005F4EDC"/>
    <w:rsid w:val="00634CCE"/>
    <w:rsid w:val="00651B1B"/>
    <w:rsid w:val="00660B32"/>
    <w:rsid w:val="00667834"/>
    <w:rsid w:val="006779CF"/>
    <w:rsid w:val="00683044"/>
    <w:rsid w:val="006D2931"/>
    <w:rsid w:val="006E49BF"/>
    <w:rsid w:val="006F2369"/>
    <w:rsid w:val="00703B92"/>
    <w:rsid w:val="007053C6"/>
    <w:rsid w:val="00715C7C"/>
    <w:rsid w:val="00752DB7"/>
    <w:rsid w:val="007610B5"/>
    <w:rsid w:val="00767639"/>
    <w:rsid w:val="007737FF"/>
    <w:rsid w:val="0078054F"/>
    <w:rsid w:val="007942DE"/>
    <w:rsid w:val="007D482F"/>
    <w:rsid w:val="007F4AE1"/>
    <w:rsid w:val="00824CF4"/>
    <w:rsid w:val="0082699C"/>
    <w:rsid w:val="0086791A"/>
    <w:rsid w:val="00882BDC"/>
    <w:rsid w:val="008A72D7"/>
    <w:rsid w:val="008B5341"/>
    <w:rsid w:val="008C5162"/>
    <w:rsid w:val="008E7EB7"/>
    <w:rsid w:val="008F0DD1"/>
    <w:rsid w:val="008F434F"/>
    <w:rsid w:val="00906465"/>
    <w:rsid w:val="00972764"/>
    <w:rsid w:val="00974BE1"/>
    <w:rsid w:val="00987826"/>
    <w:rsid w:val="009A1D4F"/>
    <w:rsid w:val="009B7070"/>
    <w:rsid w:val="009C1340"/>
    <w:rsid w:val="009C3F3B"/>
    <w:rsid w:val="009E1CB2"/>
    <w:rsid w:val="009E4715"/>
    <w:rsid w:val="00A80D7D"/>
    <w:rsid w:val="00A909C7"/>
    <w:rsid w:val="00AE4648"/>
    <w:rsid w:val="00B66BBF"/>
    <w:rsid w:val="00B86705"/>
    <w:rsid w:val="00B9255A"/>
    <w:rsid w:val="00BA20F4"/>
    <w:rsid w:val="00BD6BD6"/>
    <w:rsid w:val="00BE1719"/>
    <w:rsid w:val="00C12838"/>
    <w:rsid w:val="00C21D85"/>
    <w:rsid w:val="00C25242"/>
    <w:rsid w:val="00C47C6F"/>
    <w:rsid w:val="00C52916"/>
    <w:rsid w:val="00C6719B"/>
    <w:rsid w:val="00C70620"/>
    <w:rsid w:val="00C73E91"/>
    <w:rsid w:val="00CE25E1"/>
    <w:rsid w:val="00CE3795"/>
    <w:rsid w:val="00CE3BBD"/>
    <w:rsid w:val="00D04DBD"/>
    <w:rsid w:val="00D278AA"/>
    <w:rsid w:val="00D6490D"/>
    <w:rsid w:val="00D71851"/>
    <w:rsid w:val="00DB572E"/>
    <w:rsid w:val="00DC1A57"/>
    <w:rsid w:val="00E138A9"/>
    <w:rsid w:val="00E3007A"/>
    <w:rsid w:val="00E33C11"/>
    <w:rsid w:val="00E4643D"/>
    <w:rsid w:val="00E51A9B"/>
    <w:rsid w:val="00E82B18"/>
    <w:rsid w:val="00EA498D"/>
    <w:rsid w:val="00EE40E4"/>
    <w:rsid w:val="00F01694"/>
    <w:rsid w:val="00F559FE"/>
    <w:rsid w:val="00F66C37"/>
    <w:rsid w:val="00FC5F65"/>
    <w:rsid w:val="00FD19D2"/>
    <w:rsid w:val="00FE4150"/>
    <w:rsid w:val="00FF19A9"/>
    <w:rsid w:val="00FF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D9C0648C-9D74-4BBE-B091-19311510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3495"/>
      </w:tabs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"/>
    <w:rsid w:val="005F4ED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F4EDC"/>
  </w:style>
  <w:style w:type="paragraph" w:styleId="a6">
    <w:name w:val="Balloon Text"/>
    <w:basedOn w:val="a"/>
    <w:semiHidden/>
    <w:rsid w:val="003401D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BD6BD6"/>
    <w:pPr>
      <w:spacing w:after="120"/>
    </w:pPr>
    <w:rPr>
      <w:sz w:val="16"/>
      <w:szCs w:val="16"/>
    </w:rPr>
  </w:style>
  <w:style w:type="paragraph" w:customStyle="1" w:styleId="BodyText2">
    <w:name w:val="Body Text 2"/>
    <w:basedOn w:val="a"/>
    <w:rsid w:val="00BD6BD6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styleId="a7">
    <w:name w:val="Hyperlink"/>
    <w:rsid w:val="00373C33"/>
    <w:rPr>
      <w:color w:val="0000FF"/>
      <w:u w:val="single"/>
    </w:rPr>
  </w:style>
  <w:style w:type="paragraph" w:customStyle="1" w:styleId="a8">
    <w:name w:val="Знак"/>
    <w:basedOn w:val="a"/>
    <w:rsid w:val="006779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2E7BC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9">
    <w:name w:val="Table Grid"/>
    <w:basedOn w:val="a1"/>
    <w:rsid w:val="006E4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66C37"/>
  </w:style>
  <w:style w:type="paragraph" w:styleId="aa">
    <w:name w:val="Normal (Web)"/>
    <w:basedOn w:val="a"/>
    <w:rsid w:val="00F66C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MILADMIN_19</cp:lastModifiedBy>
  <cp:revision>3</cp:revision>
  <cp:lastPrinted>2018-11-08T11:53:00Z</cp:lastPrinted>
  <dcterms:created xsi:type="dcterms:W3CDTF">2018-11-08T11:47:00Z</dcterms:created>
  <dcterms:modified xsi:type="dcterms:W3CDTF">2018-11-08T11:54:00Z</dcterms:modified>
</cp:coreProperties>
</file>