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19" w:rsidRDefault="00565419" w:rsidP="00565419">
      <w:pPr>
        <w:pStyle w:val="FR3"/>
        <w:jc w:val="center"/>
        <w:rPr>
          <w:rFonts w:cs="Arial"/>
          <w:b/>
          <w:bCs/>
          <w:color w:val="000000"/>
          <w:sz w:val="72"/>
          <w:szCs w:val="72"/>
        </w:rPr>
      </w:pPr>
    </w:p>
    <w:p w:rsidR="00565419" w:rsidRDefault="00565419" w:rsidP="00565419">
      <w:pPr>
        <w:pStyle w:val="FR3"/>
        <w:jc w:val="center"/>
        <w:rPr>
          <w:rFonts w:cs="Arial"/>
          <w:b/>
          <w:bCs/>
          <w:color w:val="000000"/>
          <w:sz w:val="72"/>
          <w:szCs w:val="72"/>
        </w:rPr>
      </w:pPr>
    </w:p>
    <w:p w:rsidR="00565419" w:rsidRPr="007B59A5" w:rsidRDefault="00565419" w:rsidP="00565419">
      <w:pPr>
        <w:pStyle w:val="FR3"/>
        <w:jc w:val="center"/>
        <w:rPr>
          <w:sz w:val="72"/>
          <w:szCs w:val="72"/>
        </w:rPr>
      </w:pPr>
      <w:r w:rsidRPr="007B59A5">
        <w:rPr>
          <w:rFonts w:cs="Arial"/>
          <w:b/>
          <w:bCs/>
          <w:color w:val="000000"/>
          <w:sz w:val="72"/>
          <w:szCs w:val="72"/>
        </w:rPr>
        <w:t>ПЛАН РАБОТЫ</w:t>
      </w:r>
      <w:r w:rsidRPr="007B59A5">
        <w:rPr>
          <w:sz w:val="72"/>
          <w:szCs w:val="72"/>
        </w:rPr>
        <w:t xml:space="preserve"> </w:t>
      </w:r>
    </w:p>
    <w:p w:rsidR="00565419" w:rsidRPr="009D5D52" w:rsidRDefault="00565419" w:rsidP="00565419">
      <w:pPr>
        <w:pStyle w:val="FR3"/>
        <w:jc w:val="center"/>
        <w:rPr>
          <w:rFonts w:cs="Arial"/>
          <w:b/>
          <w:bCs/>
          <w:color w:val="000000"/>
          <w:sz w:val="48"/>
          <w:szCs w:val="48"/>
        </w:rPr>
      </w:pPr>
      <w:r w:rsidRPr="009D5D52">
        <w:rPr>
          <w:rFonts w:cs="Arial"/>
          <w:b/>
          <w:bCs/>
          <w:color w:val="000000"/>
          <w:sz w:val="48"/>
          <w:szCs w:val="48"/>
        </w:rPr>
        <w:t xml:space="preserve">МЕТОДИЧЕСКОГО ОТДЕЛА  </w:t>
      </w: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 w:rsidRPr="007B59A5">
        <w:rPr>
          <w:rFonts w:cs="Arial"/>
          <w:b/>
          <w:bCs/>
          <w:color w:val="000000"/>
          <w:sz w:val="56"/>
          <w:szCs w:val="56"/>
        </w:rPr>
        <w:t>М</w:t>
      </w:r>
      <w:r>
        <w:rPr>
          <w:rFonts w:cs="Arial"/>
          <w:b/>
          <w:bCs/>
          <w:color w:val="000000"/>
          <w:sz w:val="56"/>
          <w:szCs w:val="56"/>
        </w:rPr>
        <w:t>Б</w:t>
      </w:r>
      <w:r w:rsidRPr="007B59A5">
        <w:rPr>
          <w:rFonts w:cs="Arial"/>
          <w:b/>
          <w:bCs/>
          <w:color w:val="000000"/>
          <w:sz w:val="56"/>
          <w:szCs w:val="56"/>
        </w:rPr>
        <w:t xml:space="preserve">УК "МИЛЮТИНСКИЙ РДК" </w:t>
      </w:r>
    </w:p>
    <w:p w:rsidR="00565419" w:rsidRPr="007B59A5" w:rsidRDefault="00A64D7F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  <w:r>
        <w:rPr>
          <w:rFonts w:cs="Arial"/>
          <w:b/>
          <w:bCs/>
          <w:color w:val="000000"/>
          <w:sz w:val="56"/>
          <w:szCs w:val="56"/>
        </w:rPr>
        <w:t>на 2016</w:t>
      </w:r>
      <w:r w:rsidR="00565419" w:rsidRPr="007B59A5">
        <w:rPr>
          <w:rFonts w:cs="Arial"/>
          <w:b/>
          <w:bCs/>
          <w:color w:val="000000"/>
          <w:sz w:val="56"/>
          <w:szCs w:val="56"/>
        </w:rPr>
        <w:t xml:space="preserve"> год</w:t>
      </w: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color w:val="000000"/>
          <w:sz w:val="56"/>
          <w:szCs w:val="56"/>
        </w:rPr>
      </w:pPr>
    </w:p>
    <w:p w:rsidR="00565419" w:rsidRPr="007B59A5" w:rsidRDefault="00565419" w:rsidP="00565419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 w:rsidRPr="007B59A5">
        <w:rPr>
          <w:rFonts w:cs="Arial"/>
          <w:b/>
          <w:bCs/>
          <w:i/>
          <w:color w:val="000000"/>
          <w:sz w:val="40"/>
          <w:szCs w:val="40"/>
        </w:rPr>
        <w:t xml:space="preserve">станица Милютинская  </w:t>
      </w:r>
    </w:p>
    <w:p w:rsidR="00565419" w:rsidRDefault="00A64D7F" w:rsidP="00565419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  <w:r>
        <w:rPr>
          <w:rFonts w:cs="Arial"/>
          <w:b/>
          <w:bCs/>
          <w:i/>
          <w:color w:val="000000"/>
          <w:sz w:val="40"/>
          <w:szCs w:val="40"/>
        </w:rPr>
        <w:t>2015</w:t>
      </w:r>
      <w:r w:rsidR="00565419" w:rsidRPr="007B59A5">
        <w:rPr>
          <w:rFonts w:cs="Arial"/>
          <w:b/>
          <w:bCs/>
          <w:i/>
          <w:color w:val="000000"/>
          <w:sz w:val="40"/>
          <w:szCs w:val="40"/>
        </w:rPr>
        <w:t xml:space="preserve"> год</w:t>
      </w:r>
    </w:p>
    <w:p w:rsidR="00565419" w:rsidRDefault="00565419" w:rsidP="00565419">
      <w:pPr>
        <w:pStyle w:val="FR3"/>
        <w:jc w:val="center"/>
        <w:rPr>
          <w:rFonts w:cs="Arial"/>
          <w:b/>
          <w:bCs/>
          <w:i/>
          <w:color w:val="000000"/>
          <w:sz w:val="40"/>
          <w:szCs w:val="40"/>
        </w:rPr>
      </w:pPr>
    </w:p>
    <w:p w:rsidR="00565419" w:rsidRPr="0076085E" w:rsidRDefault="00565419" w:rsidP="00565419">
      <w:pPr>
        <w:pStyle w:val="FR3"/>
        <w:jc w:val="center"/>
        <w:rPr>
          <w:rFonts w:cs="Arial"/>
          <w:b/>
          <w:bCs/>
          <w:i/>
          <w:color w:val="000000"/>
          <w:szCs w:val="16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8110"/>
        <w:gridCol w:w="1985"/>
        <w:gridCol w:w="2693"/>
        <w:gridCol w:w="2410"/>
      </w:tblGrid>
      <w:tr w:rsidR="00565419" w:rsidRPr="007B59A5" w:rsidTr="009C313B">
        <w:tc>
          <w:tcPr>
            <w:tcW w:w="537" w:type="dxa"/>
          </w:tcPr>
          <w:p w:rsidR="00565419" w:rsidRPr="007B59A5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</w:tc>
        <w:tc>
          <w:tcPr>
            <w:tcW w:w="2410" w:type="dxa"/>
          </w:tcPr>
          <w:p w:rsidR="00565419" w:rsidRPr="000F0EFF" w:rsidRDefault="008B6488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Ответственные</w:t>
            </w:r>
          </w:p>
        </w:tc>
      </w:tr>
      <w:tr w:rsidR="00565419" w:rsidRPr="007B59A5" w:rsidTr="009C313B">
        <w:trPr>
          <w:trHeight w:val="70"/>
        </w:trPr>
        <w:tc>
          <w:tcPr>
            <w:tcW w:w="537" w:type="dxa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</w:rPr>
              <w:t>I.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Поисково-исследовательская деятельность.</w:t>
            </w:r>
          </w:p>
        </w:tc>
        <w:tc>
          <w:tcPr>
            <w:tcW w:w="1985" w:type="dxa"/>
            <w:vMerge w:val="restart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 </w:t>
            </w: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  <w:color w:val="000000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в течение года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 w:val="restart"/>
          </w:tcPr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по району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РДК, СДК, СК 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по району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РДК, СДК, СК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 w:val="restart"/>
          </w:tcPr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Дегтярева Т.И.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 xml:space="preserve">Егорова Л.И.  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9A6DC2">
              <w:rPr>
                <w:rFonts w:ascii="Arial Narrow" w:hAnsi="Arial Narrow" w:cs="Arial"/>
              </w:rPr>
              <w:t>Летнева</w:t>
            </w:r>
            <w:proofErr w:type="spellEnd"/>
            <w:r w:rsidRPr="009A6DC2">
              <w:rPr>
                <w:rFonts w:ascii="Arial Narrow" w:hAnsi="Arial Narrow" w:cs="Arial"/>
              </w:rPr>
              <w:t xml:space="preserve"> Е.А.</w:t>
            </w:r>
          </w:p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DC32A9" w:rsidRPr="009A6DC2" w:rsidRDefault="00DC32A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8B6488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9A6DC2" w:rsidRDefault="00565419" w:rsidP="00DC32A9">
            <w:pPr>
              <w:rPr>
                <w:rFonts w:ascii="Arial Narrow" w:hAnsi="Arial Narrow" w:cs="Arial"/>
              </w:rPr>
            </w:pPr>
          </w:p>
        </w:tc>
      </w:tr>
      <w:tr w:rsidR="00565419" w:rsidRPr="007B59A5" w:rsidTr="009C313B">
        <w:trPr>
          <w:trHeight w:val="2338"/>
        </w:trPr>
        <w:tc>
          <w:tcPr>
            <w:tcW w:w="537" w:type="dxa"/>
          </w:tcPr>
          <w:p w:rsidR="00565419" w:rsidRPr="0070719B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565419" w:rsidRPr="009A6DC2" w:rsidRDefault="00565419" w:rsidP="009C313B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1. Изучение культурных запросов населения:</w:t>
            </w:r>
          </w:p>
          <w:p w:rsidR="00565419" w:rsidRPr="009A6DC2" w:rsidRDefault="00565419" w:rsidP="009C313B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а) интервьюирование по организации досуга сред</w:t>
            </w:r>
            <w:r w:rsidR="00A64D7F">
              <w:rPr>
                <w:rFonts w:ascii="Arial Narrow" w:hAnsi="Arial Narrow" w:cs="Arial"/>
              </w:rPr>
              <w:t>и всех слоев населения</w:t>
            </w:r>
            <w:r>
              <w:rPr>
                <w:rFonts w:ascii="Arial Narrow" w:hAnsi="Arial Narrow" w:cs="Arial"/>
              </w:rPr>
              <w:t xml:space="preserve">;  </w:t>
            </w:r>
          </w:p>
          <w:p w:rsidR="00565419" w:rsidRPr="009A6DC2" w:rsidRDefault="00565419" w:rsidP="009C313B">
            <w:pPr>
              <w:rPr>
                <w:rFonts w:ascii="Arial Narrow" w:hAnsi="Arial Narrow" w:cs="Arial"/>
              </w:rPr>
            </w:pPr>
            <w:r w:rsidRPr="009A6DC2">
              <w:rPr>
                <w:rFonts w:ascii="Arial Narrow" w:hAnsi="Arial Narrow" w:cs="Arial"/>
              </w:rPr>
              <w:t>б)</w:t>
            </w:r>
            <w:r>
              <w:rPr>
                <w:rFonts w:ascii="Arial Narrow" w:hAnsi="Arial Narrow" w:cs="Arial"/>
              </w:rPr>
              <w:t xml:space="preserve"> продолжение  создания</w:t>
            </w:r>
            <w:r w:rsidRPr="009A6DC2">
              <w:rPr>
                <w:rFonts w:ascii="Arial Narrow" w:hAnsi="Arial Narrow" w:cs="Arial"/>
              </w:rPr>
              <w:t xml:space="preserve"> банка д</w:t>
            </w:r>
            <w:r>
              <w:rPr>
                <w:rFonts w:ascii="Arial Narrow" w:hAnsi="Arial Narrow" w:cs="Arial"/>
              </w:rPr>
              <w:t xml:space="preserve">анных инновационных  форм работы, </w:t>
            </w:r>
            <w:r w:rsidRPr="009A6DC2">
              <w:rPr>
                <w:rFonts w:ascii="Arial Narrow" w:hAnsi="Arial Narrow" w:cs="Arial"/>
              </w:rPr>
              <w:t>соответствующих</w:t>
            </w:r>
            <w:r>
              <w:rPr>
                <w:rFonts w:ascii="Arial Narrow" w:hAnsi="Arial Narrow" w:cs="Arial"/>
              </w:rPr>
              <w:t xml:space="preserve"> сегодняшним запросам населения района </w:t>
            </w:r>
            <w:r w:rsidRPr="009A6DC2">
              <w:rPr>
                <w:rFonts w:ascii="Arial Narrow" w:hAnsi="Arial Narrow" w:cs="Arial"/>
              </w:rPr>
              <w:t xml:space="preserve"> по в</w:t>
            </w:r>
            <w:r>
              <w:rPr>
                <w:rFonts w:ascii="Arial Narrow" w:hAnsi="Arial Narrow" w:cs="Arial"/>
              </w:rPr>
              <w:t xml:space="preserve">сем </w:t>
            </w:r>
            <w:r w:rsidR="00A64D7F">
              <w:rPr>
                <w:rFonts w:ascii="Arial Narrow" w:hAnsi="Arial Narrow" w:cs="Arial"/>
              </w:rPr>
              <w:t xml:space="preserve">направлениям культурно-досуговой  </w:t>
            </w:r>
            <w:r>
              <w:rPr>
                <w:rFonts w:ascii="Arial Narrow" w:hAnsi="Arial Narrow" w:cs="Arial"/>
              </w:rPr>
              <w:t xml:space="preserve">  деятельности;</w:t>
            </w: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в)</w:t>
            </w:r>
            <w:r w:rsidR="00A64D7F">
              <w:rPr>
                <w:rFonts w:ascii="Arial Narrow" w:hAnsi="Arial Narrow" w:cs="Arial"/>
              </w:rPr>
              <w:t xml:space="preserve"> продолжение  создания </w:t>
            </w:r>
            <w:r>
              <w:rPr>
                <w:rFonts w:ascii="Arial Narrow" w:hAnsi="Arial Narrow" w:cs="Arial"/>
              </w:rPr>
              <w:t>электронного  банка данных  социологических исследований  в области культурно-массовой  работы</w:t>
            </w:r>
            <w:r w:rsidR="00A64D7F">
              <w:rPr>
                <w:rFonts w:ascii="Arial Narrow" w:hAnsi="Arial Narrow" w:cs="Arial"/>
              </w:rPr>
              <w:t xml:space="preserve">  всех возрастных групп</w:t>
            </w:r>
            <w:proofErr w:type="gramStart"/>
            <w:r w:rsidR="00A64D7F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;</w:t>
            </w:r>
            <w:proofErr w:type="gramEnd"/>
          </w:p>
          <w:p w:rsidR="00565419" w:rsidRDefault="00565419" w:rsidP="009C313B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2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Продолжение активной  работы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по сохранению и развитию на</w:t>
            </w:r>
            <w:r>
              <w:rPr>
                <w:rFonts w:ascii="Arial Narrow" w:hAnsi="Arial Narrow"/>
                <w:sz w:val="24"/>
                <w:szCs w:val="24"/>
              </w:rPr>
              <w:t>циональных культурных традиций, нравственному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, </w:t>
            </w:r>
            <w:r>
              <w:rPr>
                <w:rFonts w:ascii="Arial Narrow" w:hAnsi="Arial Narrow"/>
                <w:sz w:val="24"/>
                <w:szCs w:val="24"/>
              </w:rPr>
              <w:t xml:space="preserve"> патриотическому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и духовному  воспитанию детей, </w:t>
            </w:r>
            <w:r>
              <w:rPr>
                <w:rFonts w:ascii="Arial Narrow" w:hAnsi="Arial Narrow"/>
                <w:sz w:val="24"/>
                <w:szCs w:val="24"/>
              </w:rPr>
              <w:t>подростков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и молодежи</w:t>
            </w:r>
            <w:proofErr w:type="gramStart"/>
            <w:r w:rsidR="00A64D7F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,</w:t>
            </w:r>
            <w:proofErr w:type="gramEnd"/>
            <w:r>
              <w:rPr>
                <w:rFonts w:ascii="Arial Narrow" w:hAnsi="Arial Narrow"/>
                <w:sz w:val="24"/>
                <w:szCs w:val="24"/>
              </w:rPr>
              <w:t xml:space="preserve"> поддержке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молодой </w:t>
            </w:r>
            <w:r>
              <w:rPr>
                <w:rFonts w:ascii="Arial Narrow" w:hAnsi="Arial Narrow"/>
                <w:sz w:val="24"/>
                <w:szCs w:val="24"/>
              </w:rPr>
              <w:t xml:space="preserve"> семьи, развитию семейного досуга: </w:t>
            </w: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а) </w:t>
            </w:r>
            <w:r>
              <w:rPr>
                <w:rFonts w:ascii="Arial Narrow" w:hAnsi="Arial Narrow"/>
                <w:sz w:val="24"/>
                <w:szCs w:val="24"/>
              </w:rPr>
              <w:t>помощь ДК, СДК района по сохранению и формированию духовно</w:t>
            </w:r>
            <w:proofErr w:type="gramStart"/>
            <w:r>
              <w:rPr>
                <w:rFonts w:ascii="Arial Narrow" w:hAnsi="Arial Narrow"/>
                <w:sz w:val="24"/>
                <w:szCs w:val="24"/>
              </w:rPr>
              <w:t>й</w:t>
            </w:r>
            <w:r w:rsidR="00A64D7F">
              <w:rPr>
                <w:rFonts w:ascii="Arial Narrow" w:hAnsi="Arial Narrow"/>
                <w:sz w:val="24"/>
                <w:szCs w:val="24"/>
              </w:rPr>
              <w:t>-</w:t>
            </w:r>
            <w:proofErr w:type="gramEnd"/>
            <w:r w:rsidR="00A64D7F">
              <w:rPr>
                <w:rFonts w:ascii="Arial Narrow" w:hAnsi="Arial Narrow"/>
                <w:sz w:val="24"/>
                <w:szCs w:val="24"/>
              </w:rPr>
              <w:t xml:space="preserve"> нравственной </w:t>
            </w:r>
            <w:r>
              <w:rPr>
                <w:rFonts w:ascii="Arial Narrow" w:hAnsi="Arial Narrow"/>
                <w:sz w:val="24"/>
                <w:szCs w:val="24"/>
              </w:rPr>
              <w:t xml:space="preserve"> культуры в семье, семейно-бытовых традиций.</w:t>
            </w: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б) </w:t>
            </w:r>
            <w:r>
              <w:rPr>
                <w:rFonts w:ascii="Arial Narrow" w:hAnsi="Arial Narrow"/>
                <w:sz w:val="24"/>
                <w:szCs w:val="24"/>
              </w:rPr>
              <w:t>работа по удовлетворению досуговых потребностей всех слоев населения и развитию патриотического воспитания среди  детей,  подростков и молодежи.</w:t>
            </w: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3.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Продолжение  систематизации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работы методического отдела  по внедрению новых форм организации досуга населения с м</w:t>
            </w:r>
            <w:r>
              <w:rPr>
                <w:rFonts w:ascii="Arial Narrow" w:hAnsi="Arial Narrow"/>
                <w:sz w:val="24"/>
                <w:szCs w:val="24"/>
              </w:rPr>
              <w:t xml:space="preserve">аксимальным использованием его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культурного потенциала.</w:t>
            </w: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4.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продолжение активной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работы </w:t>
            </w:r>
            <w:r>
              <w:rPr>
                <w:rFonts w:ascii="Arial Narrow" w:hAnsi="Arial Narrow"/>
                <w:sz w:val="24"/>
                <w:szCs w:val="24"/>
              </w:rPr>
              <w:t xml:space="preserve"> по сбору информационного, песенного </w:t>
            </w:r>
            <w:r w:rsidRPr="009A6DC2">
              <w:rPr>
                <w:rFonts w:ascii="Arial Narrow" w:hAnsi="Arial Narrow"/>
                <w:sz w:val="24"/>
                <w:szCs w:val="24"/>
              </w:rPr>
              <w:t>и сценарного материала по</w:t>
            </w:r>
            <w:r>
              <w:rPr>
                <w:rFonts w:ascii="Arial Narrow" w:hAnsi="Arial Narrow"/>
                <w:sz w:val="24"/>
                <w:szCs w:val="24"/>
              </w:rPr>
              <w:t xml:space="preserve"> н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равственному, </w:t>
            </w:r>
            <w:r>
              <w:rPr>
                <w:rFonts w:ascii="Arial Narrow" w:hAnsi="Arial Narrow"/>
                <w:sz w:val="24"/>
                <w:szCs w:val="24"/>
              </w:rPr>
              <w:t xml:space="preserve"> патриотическому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 и духовному </w:t>
            </w:r>
            <w:r>
              <w:rPr>
                <w:rFonts w:ascii="Arial Narrow" w:hAnsi="Arial Narrow"/>
                <w:sz w:val="24"/>
                <w:szCs w:val="24"/>
              </w:rPr>
              <w:t xml:space="preserve"> воспитанию детей, подростков и молодежи.</w:t>
            </w: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 xml:space="preserve">5. </w:t>
            </w:r>
            <w:r>
              <w:rPr>
                <w:rFonts w:ascii="Arial Narrow" w:hAnsi="Arial Narrow"/>
                <w:sz w:val="24"/>
                <w:szCs w:val="24"/>
              </w:rPr>
              <w:t>Сотрудничество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с отделом образования, комитетом по делам молодежи,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64D7F">
              <w:rPr>
                <w:rFonts w:ascii="Arial Narrow" w:hAnsi="Arial Narrow"/>
                <w:sz w:val="24"/>
                <w:szCs w:val="24"/>
              </w:rPr>
              <w:t xml:space="preserve">комиссии по делам несовершеннолетних, </w:t>
            </w:r>
            <w:r>
              <w:rPr>
                <w:rFonts w:ascii="Arial Narrow" w:hAnsi="Arial Narrow"/>
                <w:sz w:val="24"/>
                <w:szCs w:val="24"/>
              </w:rPr>
              <w:t xml:space="preserve">церковью, </w:t>
            </w:r>
            <w:r w:rsidRPr="009A6DC2">
              <w:rPr>
                <w:rFonts w:ascii="Arial Narrow" w:hAnsi="Arial Narrow"/>
                <w:sz w:val="24"/>
                <w:szCs w:val="24"/>
              </w:rPr>
              <w:t>ДЮСШ</w:t>
            </w:r>
            <w:r w:rsidR="0080084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и другими учреждениями и организациями района.</w:t>
            </w: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9A6DC2">
              <w:rPr>
                <w:rFonts w:ascii="Arial Narrow" w:hAnsi="Arial Narrow"/>
                <w:sz w:val="24"/>
                <w:szCs w:val="24"/>
              </w:rPr>
              <w:t>6.</w:t>
            </w:r>
            <w:r w:rsidR="0080084F">
              <w:rPr>
                <w:rFonts w:ascii="Arial Narrow" w:hAnsi="Arial Narrow"/>
                <w:sz w:val="24"/>
                <w:szCs w:val="24"/>
              </w:rPr>
              <w:t xml:space="preserve"> Продолжение популяризации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лучших достижений </w:t>
            </w:r>
            <w:r>
              <w:rPr>
                <w:rFonts w:ascii="Arial Narrow" w:hAnsi="Arial Narrow"/>
                <w:sz w:val="24"/>
                <w:szCs w:val="24"/>
              </w:rPr>
              <w:t xml:space="preserve"> и поддержка инновационной </w:t>
            </w:r>
            <w:r>
              <w:rPr>
                <w:rFonts w:ascii="Arial Narrow" w:hAnsi="Arial Narrow"/>
                <w:sz w:val="24"/>
                <w:szCs w:val="24"/>
              </w:rPr>
              <w:lastRenderedPageBreak/>
              <w:t xml:space="preserve">деятельности 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учреждений культурно-досугового типа </w:t>
            </w:r>
            <w:proofErr w:type="spellStart"/>
            <w:r w:rsidRPr="009A6DC2">
              <w:rPr>
                <w:rFonts w:ascii="Arial Narrow" w:hAnsi="Arial Narrow"/>
                <w:sz w:val="24"/>
                <w:szCs w:val="24"/>
              </w:rPr>
              <w:t>Милютинского</w:t>
            </w:r>
            <w:proofErr w:type="spellEnd"/>
            <w:r w:rsidRPr="009A6DC2">
              <w:rPr>
                <w:rFonts w:ascii="Arial Narrow" w:hAnsi="Arial Narrow"/>
                <w:sz w:val="24"/>
                <w:szCs w:val="24"/>
              </w:rPr>
              <w:t xml:space="preserve"> района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Pr="009A6DC2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9A6DC2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565419" w:rsidRPr="009A6DC2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</w:tr>
      <w:tr w:rsidR="00565419" w:rsidRPr="007B59A5" w:rsidTr="009C313B">
        <w:tc>
          <w:tcPr>
            <w:tcW w:w="537" w:type="dxa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</w:p>
          <w:p w:rsidR="00565419" w:rsidRPr="007B59A5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  <w:r w:rsidRPr="007B59A5">
              <w:rPr>
                <w:rFonts w:ascii="Arial Narrow" w:hAnsi="Arial Narrow" w:cs="Arial"/>
                <w:b/>
              </w:rPr>
              <w:t>№</w:t>
            </w:r>
          </w:p>
        </w:tc>
        <w:tc>
          <w:tcPr>
            <w:tcW w:w="8110" w:type="dxa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1985" w:type="dxa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56541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565419" w:rsidRPr="000F0EFF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0F0EFF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565419" w:rsidRPr="00671EC7" w:rsidTr="009C313B">
        <w:trPr>
          <w:trHeight w:val="475"/>
        </w:trPr>
        <w:tc>
          <w:tcPr>
            <w:tcW w:w="537" w:type="dxa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110" w:type="dxa"/>
          </w:tcPr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Аналитическая работа.</w:t>
            </w:r>
          </w:p>
        </w:tc>
        <w:tc>
          <w:tcPr>
            <w:tcW w:w="1985" w:type="dxa"/>
            <w:vMerge w:val="restart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январь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январь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 раз в квартал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D10125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январь</w:t>
            </w:r>
          </w:p>
        </w:tc>
        <w:tc>
          <w:tcPr>
            <w:tcW w:w="2693" w:type="dxa"/>
            <w:vMerge w:val="restart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РДК</w:t>
            </w:r>
          </w:p>
        </w:tc>
        <w:tc>
          <w:tcPr>
            <w:tcW w:w="2410" w:type="dxa"/>
            <w:vMerge w:val="restart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671EC7">
              <w:rPr>
                <w:rFonts w:ascii="Arial Narrow" w:hAnsi="Arial Narrow" w:cs="Arial"/>
              </w:rPr>
              <w:t>Карунина</w:t>
            </w:r>
            <w:proofErr w:type="spellEnd"/>
            <w:r w:rsidRPr="00671EC7">
              <w:rPr>
                <w:rFonts w:ascii="Arial Narrow" w:hAnsi="Arial Narrow" w:cs="Arial"/>
              </w:rPr>
              <w:t xml:space="preserve"> Л.С.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Дегтярева Т.И.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 xml:space="preserve"> 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671EC7">
              <w:rPr>
                <w:rFonts w:ascii="Arial Narrow" w:hAnsi="Arial Narrow" w:cs="Arial"/>
              </w:rPr>
              <w:t>Карунина</w:t>
            </w:r>
            <w:proofErr w:type="spellEnd"/>
            <w:r w:rsidRPr="00671EC7">
              <w:rPr>
                <w:rFonts w:ascii="Arial Narrow" w:hAnsi="Arial Narrow" w:cs="Arial"/>
              </w:rPr>
              <w:t xml:space="preserve"> Л.С.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671EC7" w:rsidRDefault="00D10125" w:rsidP="00D10125">
            <w:pPr>
              <w:jc w:val="center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Летнева</w:t>
            </w:r>
            <w:proofErr w:type="spellEnd"/>
            <w:r>
              <w:rPr>
                <w:rFonts w:ascii="Arial Narrow" w:hAnsi="Arial Narrow" w:cs="Arial"/>
              </w:rPr>
              <w:t xml:space="preserve"> Е.А.</w:t>
            </w:r>
          </w:p>
        </w:tc>
      </w:tr>
      <w:tr w:rsidR="00565419" w:rsidRPr="00671EC7" w:rsidTr="009C313B">
        <w:trPr>
          <w:trHeight w:val="5610"/>
        </w:trPr>
        <w:tc>
          <w:tcPr>
            <w:tcW w:w="537" w:type="dxa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8110" w:type="dxa"/>
          </w:tcPr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1. Анализ работы методического отде</w:t>
            </w:r>
            <w:r w:rsidR="0080084F">
              <w:rPr>
                <w:rFonts w:ascii="Arial Narrow" w:hAnsi="Arial Narrow" w:cs="Arial"/>
              </w:rPr>
              <w:t>ла МУК "</w:t>
            </w:r>
            <w:proofErr w:type="spellStart"/>
            <w:r w:rsidR="0080084F">
              <w:rPr>
                <w:rFonts w:ascii="Arial Narrow" w:hAnsi="Arial Narrow" w:cs="Arial"/>
              </w:rPr>
              <w:t>Милютинский</w:t>
            </w:r>
            <w:proofErr w:type="spellEnd"/>
            <w:r w:rsidR="0080084F">
              <w:rPr>
                <w:rFonts w:ascii="Arial Narrow" w:hAnsi="Arial Narrow" w:cs="Arial"/>
              </w:rPr>
              <w:t xml:space="preserve"> РДК" за 2015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2. Составление ранговой таблицы «Итоги работы клубных учреждений р</w:t>
            </w:r>
            <w:r>
              <w:rPr>
                <w:rFonts w:ascii="Arial Narrow" w:hAnsi="Arial Narrow" w:cs="Arial"/>
              </w:rPr>
              <w:t>айона за 2014</w:t>
            </w:r>
            <w:r w:rsidR="0080084F">
              <w:rPr>
                <w:rFonts w:ascii="Arial Narrow" w:hAnsi="Arial Narrow" w:cs="Arial"/>
              </w:rPr>
              <w:t>5</w:t>
            </w:r>
            <w:r w:rsidRPr="00671EC7">
              <w:rPr>
                <w:rFonts w:ascii="Arial Narrow" w:hAnsi="Arial Narrow" w:cs="Arial"/>
              </w:rPr>
              <w:t>год».</w:t>
            </w: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3. Сравнительный анализ работы клубных учрежд</w:t>
            </w:r>
            <w:r w:rsidR="0080084F">
              <w:rPr>
                <w:rFonts w:ascii="Arial Narrow" w:hAnsi="Arial Narrow" w:cs="Arial"/>
              </w:rPr>
              <w:t xml:space="preserve">ений </w:t>
            </w:r>
            <w:proofErr w:type="spellStart"/>
            <w:r w:rsidR="0080084F">
              <w:rPr>
                <w:rFonts w:ascii="Arial Narrow" w:hAnsi="Arial Narrow" w:cs="Arial"/>
              </w:rPr>
              <w:t>Милютинского</w:t>
            </w:r>
            <w:proofErr w:type="spellEnd"/>
            <w:r w:rsidR="0080084F">
              <w:rPr>
                <w:rFonts w:ascii="Arial Narrow" w:hAnsi="Arial Narrow" w:cs="Arial"/>
              </w:rPr>
              <w:t xml:space="preserve"> района за 2014-2015</w:t>
            </w:r>
            <w:r w:rsidRPr="00671EC7">
              <w:rPr>
                <w:rFonts w:ascii="Arial Narrow" w:hAnsi="Arial Narrow" w:cs="Arial"/>
              </w:rPr>
              <w:t xml:space="preserve"> </w:t>
            </w:r>
            <w:proofErr w:type="spellStart"/>
            <w:r w:rsidRPr="00671EC7">
              <w:rPr>
                <w:rFonts w:ascii="Arial Narrow" w:hAnsi="Arial Narrow" w:cs="Arial"/>
              </w:rPr>
              <w:t>г.г</w:t>
            </w:r>
            <w:proofErr w:type="spellEnd"/>
            <w:r w:rsidRPr="00671EC7">
              <w:rPr>
                <w:rFonts w:ascii="Arial Narrow" w:hAnsi="Arial Narrow" w:cs="Arial"/>
              </w:rPr>
              <w:t>. на основе информационных отчетов, статистических данных.</w:t>
            </w: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4. Анализ работы МУК "</w:t>
            </w:r>
            <w:proofErr w:type="spellStart"/>
            <w:r w:rsidR="0080084F">
              <w:rPr>
                <w:rFonts w:ascii="Arial Narrow" w:hAnsi="Arial Narrow" w:cs="Arial"/>
              </w:rPr>
              <w:t>Милютинский</w:t>
            </w:r>
            <w:proofErr w:type="spellEnd"/>
            <w:r w:rsidR="0080084F">
              <w:rPr>
                <w:rFonts w:ascii="Arial Narrow" w:hAnsi="Arial Narrow" w:cs="Arial"/>
              </w:rPr>
              <w:t xml:space="preserve"> РДК" за 2015</w:t>
            </w:r>
            <w:r w:rsidRPr="00671EC7">
              <w:rPr>
                <w:rFonts w:ascii="Arial Narrow" w:hAnsi="Arial Narrow" w:cs="Arial"/>
              </w:rPr>
              <w:t xml:space="preserve"> год.</w:t>
            </w: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5. Подведение итогов деятельности клубных учреждений района.</w:t>
            </w: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</w:rPr>
              <w:t>6. Составление ранговой таблицы «Итоги работы клубных учреждений района».</w:t>
            </w: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671EC7" w:rsidRDefault="00565419" w:rsidP="009C313B">
            <w:pPr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</w:rPr>
              <w:t>7.Анализ информационного потока, позволяющего выделить основные тематические направления, которые мо</w:t>
            </w:r>
            <w:r w:rsidR="0080084F">
              <w:rPr>
                <w:rFonts w:ascii="Arial Narrow" w:hAnsi="Arial Narrow" w:cs="Arial"/>
              </w:rPr>
              <w:t>жно считать главными  в 2016</w:t>
            </w:r>
            <w:r>
              <w:rPr>
                <w:rFonts w:ascii="Arial Narrow" w:hAnsi="Arial Narrow" w:cs="Arial"/>
              </w:rPr>
              <w:t xml:space="preserve"> году.</w:t>
            </w:r>
            <w:r>
              <w:rPr>
                <w:rFonts w:ascii="Arial Narrow" w:hAnsi="Arial Narrow" w:cs="Arial"/>
                <w:b/>
              </w:rPr>
              <w:t xml:space="preserve"> </w:t>
            </w:r>
          </w:p>
        </w:tc>
        <w:tc>
          <w:tcPr>
            <w:tcW w:w="1985" w:type="dxa"/>
            <w:vMerge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3" w:type="dxa"/>
            <w:vMerge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410" w:type="dxa"/>
            <w:vMerge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565419" w:rsidRPr="00671EC7" w:rsidRDefault="00565419" w:rsidP="00D10125">
      <w:pPr>
        <w:pStyle w:val="FR3"/>
        <w:rPr>
          <w:rFonts w:ascii="Arial Narrow" w:hAnsi="Arial Narrow" w:cs="Arial"/>
          <w:i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6834"/>
        <w:gridCol w:w="2694"/>
        <w:gridCol w:w="2976"/>
        <w:gridCol w:w="2694"/>
      </w:tblGrid>
      <w:tr w:rsidR="00565419" w:rsidRPr="007B59A5" w:rsidTr="009C313B">
        <w:tc>
          <w:tcPr>
            <w:tcW w:w="537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№</w:t>
            </w:r>
          </w:p>
        </w:tc>
        <w:tc>
          <w:tcPr>
            <w:tcW w:w="6834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7B3FA0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565419" w:rsidRPr="007B59A5" w:rsidTr="009C313B">
        <w:trPr>
          <w:trHeight w:val="593"/>
        </w:trPr>
        <w:tc>
          <w:tcPr>
            <w:tcW w:w="537" w:type="dxa"/>
          </w:tcPr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  <w:b/>
              </w:rPr>
            </w:pPr>
            <w:r w:rsidRPr="00671EC7">
              <w:rPr>
                <w:rFonts w:ascii="Arial Narrow" w:hAnsi="Arial Narrow" w:cs="Arial"/>
                <w:b/>
                <w:lang w:val="en-US"/>
              </w:rPr>
              <w:t>III</w:t>
            </w:r>
            <w:r w:rsidRPr="00671EC7">
              <w:rPr>
                <w:rFonts w:ascii="Arial Narrow" w:hAnsi="Arial Narrow" w:cs="Arial"/>
                <w:b/>
              </w:rPr>
              <w:t>.</w:t>
            </w:r>
          </w:p>
          <w:p w:rsidR="00565419" w:rsidRPr="00671EC7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6834" w:type="dxa"/>
          </w:tcPr>
          <w:p w:rsidR="00565419" w:rsidRPr="00671EC7" w:rsidRDefault="00565419" w:rsidP="009C313B">
            <w:pPr>
              <w:rPr>
                <w:rFonts w:ascii="Arial Narrow" w:hAnsi="Arial Narrow" w:cs="Arial"/>
              </w:rPr>
            </w:pPr>
            <w:r w:rsidRPr="00671EC7">
              <w:rPr>
                <w:rFonts w:ascii="Arial Narrow" w:hAnsi="Arial Narrow" w:cs="Arial"/>
                <w:b/>
              </w:rPr>
              <w:t>Изучение. Обобщение. Внедрение. Пропаганда опыта работы.</w:t>
            </w:r>
            <w:r w:rsidRPr="00671EC7">
              <w:rPr>
                <w:rFonts w:ascii="Arial Narrow" w:hAnsi="Arial Narrow" w:cs="Arial CYR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ноябрь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в течение года</w:t>
            </w:r>
          </w:p>
        </w:tc>
        <w:tc>
          <w:tcPr>
            <w:tcW w:w="2976" w:type="dxa"/>
            <w:vMerge w:val="restart"/>
          </w:tcPr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РДК</w:t>
            </w:r>
          </w:p>
        </w:tc>
        <w:tc>
          <w:tcPr>
            <w:tcW w:w="2694" w:type="dxa"/>
            <w:vMerge w:val="restart"/>
          </w:tcPr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Летнева</w:t>
            </w:r>
            <w:proofErr w:type="spellEnd"/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Е.А.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Pr="00D86406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Егорова Л.И.  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Летнева</w:t>
            </w:r>
            <w:proofErr w:type="spellEnd"/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Е.А.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Летнева</w:t>
            </w:r>
            <w:proofErr w:type="spellEnd"/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Е.А.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Дегтярева Т.И.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Карунина</w:t>
            </w:r>
            <w:r w:rsidR="00B7626B">
              <w:rPr>
                <w:rFonts w:ascii="Arial Narrow" w:hAnsi="Arial Narrow" w:cs="Arial"/>
                <w:sz w:val="22"/>
                <w:szCs w:val="22"/>
              </w:rPr>
              <w:t>.Л.С</w:t>
            </w:r>
            <w:proofErr w:type="spellEnd"/>
            <w:r w:rsidR="00B7626B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Дегтярёва</w:t>
            </w:r>
            <w:proofErr w:type="gramStart"/>
            <w:r w:rsidR="00B7626B">
              <w:rPr>
                <w:rFonts w:ascii="Arial Narrow" w:hAnsi="Arial Narrow" w:cs="Arial"/>
                <w:sz w:val="22"/>
                <w:szCs w:val="22"/>
              </w:rPr>
              <w:t>.Т</w:t>
            </w:r>
            <w:proofErr w:type="gramEnd"/>
            <w:r w:rsidR="00B7626B">
              <w:rPr>
                <w:rFonts w:ascii="Arial Narrow" w:hAnsi="Arial Narrow" w:cs="Arial"/>
                <w:sz w:val="22"/>
                <w:szCs w:val="22"/>
              </w:rPr>
              <w:t>.И</w:t>
            </w:r>
            <w:proofErr w:type="spellEnd"/>
            <w:r w:rsidR="00B7626B"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86406">
              <w:rPr>
                <w:rFonts w:ascii="Arial Narrow" w:hAnsi="Arial Narrow" w:cs="Arial"/>
                <w:sz w:val="22"/>
                <w:szCs w:val="22"/>
              </w:rPr>
              <w:t>Летнева</w:t>
            </w:r>
            <w:proofErr w:type="spellEnd"/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Е.А.</w:t>
            </w: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86406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Егорова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Л.И.</w:t>
            </w:r>
          </w:p>
        </w:tc>
      </w:tr>
      <w:tr w:rsidR="00565419" w:rsidRPr="007B59A5" w:rsidTr="009C313B">
        <w:trPr>
          <w:trHeight w:val="77"/>
        </w:trPr>
        <w:tc>
          <w:tcPr>
            <w:tcW w:w="537" w:type="dxa"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1. Творческое взаимодействие с учреждениями культуры, спорта, просвещения, предприятиями и организациями, учебными заведениями с целью обеспечения информационно-методическими </w:t>
            </w:r>
            <w:r>
              <w:rPr>
                <w:rFonts w:ascii="Arial Narrow" w:hAnsi="Arial Narrow" w:cs="Arial CYR"/>
                <w:sz w:val="22"/>
                <w:szCs w:val="22"/>
              </w:rPr>
              <w:t>материалами в организации досуга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населения.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86406" w:rsidRDefault="00565419" w:rsidP="009C313B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2. Предоставление качественной методической информации работникам культурно-досуговых учреждений в соответствии с потребностями и интересами  социальных и возрастных групп населения:</w:t>
            </w: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а) административно-нормативная документация;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б) положения;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в) сценарии и сценарные разработки;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  <w:i/>
                <w:iCs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г) методические рекомендации;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>д)</w:t>
            </w:r>
            <w:r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электронная </w:t>
            </w:r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картотека, фот</w:t>
            </w:r>
            <w:proofErr w:type="gramStart"/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>о-</w:t>
            </w:r>
            <w:proofErr w:type="gramEnd"/>
            <w:r w:rsidRPr="00D86406">
              <w:rPr>
                <w:rFonts w:ascii="Arial Narrow" w:hAnsi="Arial Narrow" w:cs="Arial CYR"/>
                <w:i/>
                <w:iCs/>
                <w:sz w:val="22"/>
                <w:szCs w:val="22"/>
              </w:rPr>
              <w:t xml:space="preserve">  и видеотека.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</w:p>
          <w:p w:rsidR="00565419" w:rsidRDefault="00565419" w:rsidP="009C313B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  <w:sz w:val="22"/>
                <w:szCs w:val="22"/>
              </w:rPr>
              <w:t xml:space="preserve">е) продолжения накапливания материалов </w:t>
            </w:r>
            <w:proofErr w:type="gramStart"/>
            <w:r>
              <w:rPr>
                <w:rFonts w:ascii="Arial Narrow" w:hAnsi="Arial Narrow" w:cs="Arial CYR"/>
                <w:sz w:val="22"/>
                <w:szCs w:val="22"/>
              </w:rPr>
              <w:t>для</w:t>
            </w:r>
            <w:proofErr w:type="gramEnd"/>
            <w:r>
              <w:rPr>
                <w:rFonts w:ascii="Arial Narrow" w:hAnsi="Arial Narrow" w:cs="Arial CYR"/>
                <w:sz w:val="22"/>
                <w:szCs w:val="22"/>
              </w:rPr>
              <w:t xml:space="preserve"> создание </w:t>
            </w:r>
            <w:proofErr w:type="spellStart"/>
            <w:r>
              <w:rPr>
                <w:rFonts w:ascii="Arial Narrow" w:hAnsi="Arial Narrow" w:cs="Arial CYR"/>
                <w:sz w:val="22"/>
                <w:szCs w:val="22"/>
              </w:rPr>
              <w:t>медиатеки</w:t>
            </w:r>
            <w:proofErr w:type="spellEnd"/>
            <w:r>
              <w:rPr>
                <w:rFonts w:ascii="Arial Narrow" w:hAnsi="Arial Narrow" w:cs="Arial CYR"/>
                <w:sz w:val="22"/>
                <w:szCs w:val="22"/>
              </w:rPr>
              <w:t xml:space="preserve"> и ее архивация;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3.Организационно-методическое обеспечение участия творческих коллективов района в районных, зональных, областных конкурсах, смотрах, фестивалях.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4.Подготовка годового, информационного, статистического отчетов </w:t>
            </w:r>
            <w:r>
              <w:rPr>
                <w:rFonts w:ascii="Arial Narrow" w:hAnsi="Arial Narrow" w:cs="Arial CYR"/>
                <w:sz w:val="22"/>
                <w:szCs w:val="22"/>
              </w:rPr>
              <w:t xml:space="preserve"> 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М</w:t>
            </w:r>
            <w:r>
              <w:rPr>
                <w:rFonts w:ascii="Arial Narrow" w:hAnsi="Arial Narrow" w:cs="Arial CYR"/>
                <w:sz w:val="22"/>
                <w:szCs w:val="22"/>
              </w:rPr>
              <w:t>Б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УК "</w:t>
            </w:r>
            <w:proofErr w:type="spellStart"/>
            <w:r w:rsidRPr="00D86406">
              <w:rPr>
                <w:rFonts w:ascii="Arial Narrow" w:hAnsi="Arial Narrow" w:cs="Arial CYR"/>
                <w:sz w:val="22"/>
                <w:szCs w:val="22"/>
              </w:rPr>
              <w:t>Милютинский</w:t>
            </w:r>
            <w:proofErr w:type="spellEnd"/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 РДК", МУ "Отдел культуры"</w:t>
            </w:r>
            <w:r w:rsidR="002E3CE7">
              <w:rPr>
                <w:rFonts w:ascii="Arial Narrow" w:hAnsi="Arial Narrow" w:cs="Arial CYR"/>
                <w:sz w:val="22"/>
                <w:szCs w:val="22"/>
              </w:rPr>
              <w:t xml:space="preserve"> и другим организациям  администрации </w:t>
            </w:r>
            <w:proofErr w:type="spellStart"/>
            <w:r w:rsidR="002E3CE7">
              <w:rPr>
                <w:rFonts w:ascii="Arial Narrow" w:hAnsi="Arial Narrow" w:cs="Arial CYR"/>
                <w:sz w:val="22"/>
                <w:szCs w:val="22"/>
              </w:rPr>
              <w:t>Милютинского</w:t>
            </w:r>
            <w:proofErr w:type="spellEnd"/>
            <w:r w:rsidR="002E3CE7">
              <w:rPr>
                <w:rFonts w:ascii="Arial Narrow" w:hAnsi="Arial Narrow" w:cs="Arial CYR"/>
                <w:sz w:val="22"/>
                <w:szCs w:val="22"/>
              </w:rPr>
              <w:t xml:space="preserve"> района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.</w:t>
            </w:r>
          </w:p>
          <w:p w:rsidR="00565419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 xml:space="preserve">5. Взаимообмен передовыми методиками между учреждениями культуры области. </w:t>
            </w:r>
          </w:p>
          <w:p w:rsidR="00565419" w:rsidRPr="00D86406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86406" w:rsidRDefault="00565419" w:rsidP="009C313B">
            <w:pPr>
              <w:rPr>
                <w:rFonts w:ascii="Arial Narrow" w:hAnsi="Arial Narrow" w:cs="Arial"/>
                <w:b/>
              </w:rPr>
            </w:pPr>
            <w:r w:rsidRPr="00D86406">
              <w:rPr>
                <w:rFonts w:ascii="Arial Narrow" w:hAnsi="Arial Narrow" w:cs="Arial CYR"/>
                <w:sz w:val="22"/>
                <w:szCs w:val="22"/>
              </w:rPr>
              <w:t>6. Оформление подписки на периодические  сценарные издания и методическую литературу</w:t>
            </w:r>
            <w:r w:rsidR="002E3CE7">
              <w:rPr>
                <w:rFonts w:ascii="Arial Narrow" w:hAnsi="Arial Narrow" w:cs="Arial CYR"/>
                <w:sz w:val="22"/>
                <w:szCs w:val="22"/>
              </w:rPr>
              <w:t xml:space="preserve"> на 2016 год</w:t>
            </w:r>
            <w:r w:rsidRPr="00D86406">
              <w:rPr>
                <w:rFonts w:ascii="Arial Narrow" w:hAnsi="Arial Narrow" w:cs="Arial CYR"/>
                <w:sz w:val="22"/>
                <w:szCs w:val="22"/>
              </w:rPr>
              <w:t>.</w:t>
            </w:r>
          </w:p>
          <w:p w:rsidR="00565419" w:rsidRPr="00D86406" w:rsidRDefault="00565419" w:rsidP="009C313B">
            <w:pPr>
              <w:rPr>
                <w:rFonts w:ascii="Arial Narrow" w:hAnsi="Arial Narrow" w:cs="Arial"/>
                <w:b/>
                <w:i/>
              </w:rPr>
            </w:pPr>
            <w:r w:rsidRPr="00D86406">
              <w:rPr>
                <w:rFonts w:ascii="Arial Narrow" w:hAnsi="Arial Narrow" w:cs="Arial"/>
                <w:b/>
                <w:i/>
                <w:sz w:val="22"/>
                <w:szCs w:val="22"/>
              </w:rPr>
              <w:t xml:space="preserve"> </w:t>
            </w:r>
          </w:p>
          <w:p w:rsidR="00565419" w:rsidRDefault="00565419" w:rsidP="009C313B">
            <w:pPr>
              <w:rPr>
                <w:rFonts w:ascii="Arial Narrow" w:hAnsi="Arial Narrow" w:cs="Arial"/>
              </w:rPr>
            </w:pPr>
            <w:r w:rsidRPr="00D86406">
              <w:rPr>
                <w:rFonts w:ascii="Arial Narrow" w:hAnsi="Arial Narrow" w:cs="Arial"/>
                <w:sz w:val="22"/>
                <w:szCs w:val="22"/>
              </w:rPr>
              <w:t>7.</w:t>
            </w:r>
            <w:r w:rsidR="002E3CE7">
              <w:rPr>
                <w:rFonts w:ascii="Arial Narrow" w:hAnsi="Arial Narrow" w:cs="Arial"/>
                <w:sz w:val="22"/>
                <w:szCs w:val="22"/>
              </w:rPr>
              <w:t xml:space="preserve"> Продолжение с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>бор</w:t>
            </w:r>
            <w:r w:rsidR="002E3CE7">
              <w:rPr>
                <w:rFonts w:ascii="Arial Narrow" w:hAnsi="Arial Narrow" w:cs="Arial"/>
                <w:sz w:val="22"/>
                <w:szCs w:val="22"/>
              </w:rPr>
              <w:t xml:space="preserve">а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t xml:space="preserve"> информации о самодеятельных художниках, </w:t>
            </w:r>
            <w:r w:rsidRPr="00D86406">
              <w:rPr>
                <w:rFonts w:ascii="Arial Narrow" w:hAnsi="Arial Narrow" w:cs="Arial"/>
                <w:sz w:val="22"/>
                <w:szCs w:val="22"/>
              </w:rPr>
              <w:lastRenderedPageBreak/>
              <w:t>мастерах декоративно-прикладного творчества, национальных творческих коллективах, уголках народного быта</w:t>
            </w:r>
            <w:r>
              <w:rPr>
                <w:rFonts w:ascii="Arial Narrow" w:hAnsi="Arial Narrow" w:cs="Arial"/>
                <w:sz w:val="22"/>
                <w:szCs w:val="22"/>
              </w:rPr>
              <w:t>.</w:t>
            </w:r>
          </w:p>
          <w:p w:rsidR="00565419" w:rsidRPr="00A650E9" w:rsidRDefault="00565419" w:rsidP="009C313B">
            <w:pPr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65419" w:rsidRPr="007B3FA0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  <w:tr w:rsidR="00565419" w:rsidRPr="007B59A5" w:rsidTr="009C313B">
        <w:tc>
          <w:tcPr>
            <w:tcW w:w="537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6834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2694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565419" w:rsidRPr="001331AB" w:rsidTr="009C313B">
        <w:trPr>
          <w:trHeight w:val="597"/>
        </w:trPr>
        <w:tc>
          <w:tcPr>
            <w:tcW w:w="537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lang w:val="en-US"/>
              </w:rPr>
              <w:t>IV</w:t>
            </w:r>
            <w:r w:rsidRPr="004C0041">
              <w:rPr>
                <w:rFonts w:ascii="Arial Narrow" w:hAnsi="Arial Narrow" w:cs="Arial"/>
                <w:b/>
                <w:sz w:val="28"/>
                <w:szCs w:val="28"/>
              </w:rPr>
              <w:t>.</w:t>
            </w:r>
          </w:p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6834" w:type="dxa"/>
          </w:tcPr>
          <w:p w:rsidR="00565419" w:rsidRPr="001331AB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b/>
                <w:sz w:val="24"/>
                <w:szCs w:val="24"/>
              </w:rPr>
              <w:t>Повышение профессионального уровня клубных специалистов.</w:t>
            </w:r>
            <w:r w:rsidRPr="001331AB">
              <w:rPr>
                <w:rFonts w:ascii="Arial Narrow" w:hAnsi="Arial Narrow" w:cs="Arial CYR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Pr="00270F6D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декабрь</w:t>
            </w:r>
          </w:p>
          <w:p w:rsidR="00565419" w:rsidRPr="001331AB" w:rsidRDefault="00B7626B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2015 года</w:t>
            </w:r>
            <w:r w:rsidR="00565419" w:rsidRPr="001331AB"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1 раз в месяц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 течение года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я</w:t>
            </w:r>
            <w:r w:rsidRPr="001331AB">
              <w:rPr>
                <w:rFonts w:ascii="Arial Narrow" w:hAnsi="Arial Narrow" w:cs="Arial"/>
              </w:rPr>
              <w:t xml:space="preserve">нварь-май,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сентябрь-декабрь.</w:t>
            </w:r>
          </w:p>
        </w:tc>
        <w:tc>
          <w:tcPr>
            <w:tcW w:w="2976" w:type="dxa"/>
            <w:vMerge w:val="restart"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Pr="00DE3EBE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все сельские поселения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Pr="001331AB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РДК</w:t>
            </w:r>
          </w:p>
        </w:tc>
        <w:tc>
          <w:tcPr>
            <w:tcW w:w="2694" w:type="dxa"/>
            <w:vMerge w:val="restart"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B7626B" w:rsidRPr="00DE3EBE" w:rsidRDefault="00B7626B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1331AB">
              <w:rPr>
                <w:rFonts w:ascii="Arial Narrow" w:hAnsi="Arial Narrow" w:cs="Arial"/>
              </w:rPr>
              <w:t>Летнева</w:t>
            </w:r>
            <w:proofErr w:type="spellEnd"/>
            <w:r w:rsidRPr="001331AB">
              <w:rPr>
                <w:rFonts w:ascii="Arial Narrow" w:hAnsi="Arial Narrow" w:cs="Arial"/>
              </w:rPr>
              <w:t xml:space="preserve"> Е.А.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1331AB">
              <w:rPr>
                <w:rFonts w:ascii="Arial Narrow" w:hAnsi="Arial Narrow" w:cs="Arial"/>
              </w:rPr>
              <w:t>Летнева</w:t>
            </w:r>
            <w:proofErr w:type="spellEnd"/>
            <w:r w:rsidRPr="001331AB">
              <w:rPr>
                <w:rFonts w:ascii="Arial Narrow" w:hAnsi="Arial Narrow" w:cs="Arial"/>
              </w:rPr>
              <w:t xml:space="preserve"> Е.А.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>Дегтярева Т.И.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1331AB">
              <w:rPr>
                <w:rFonts w:ascii="Arial Narrow" w:hAnsi="Arial Narrow" w:cs="Arial"/>
              </w:rPr>
              <w:t xml:space="preserve">Егорова Л.И. 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 xml:space="preserve">Т.И. </w:t>
            </w: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1331AB">
              <w:rPr>
                <w:rFonts w:ascii="Arial Narrow" w:hAnsi="Arial Narrow" w:cs="Arial"/>
              </w:rPr>
              <w:t>Т.И.</w:t>
            </w:r>
          </w:p>
          <w:p w:rsidR="00565419" w:rsidRPr="001331AB" w:rsidRDefault="00565419" w:rsidP="00D10125">
            <w:pPr>
              <w:jc w:val="center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Летнева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 w:rsidRPr="001331AB">
              <w:rPr>
                <w:rFonts w:ascii="Arial Narrow" w:hAnsi="Arial Narrow" w:cs="Arial"/>
              </w:rPr>
              <w:t>Е.А.</w:t>
            </w:r>
          </w:p>
        </w:tc>
      </w:tr>
      <w:tr w:rsidR="00565419" w:rsidRPr="001331AB" w:rsidTr="009C313B">
        <w:trPr>
          <w:trHeight w:val="6452"/>
        </w:trPr>
        <w:tc>
          <w:tcPr>
            <w:tcW w:w="537" w:type="dxa"/>
          </w:tcPr>
          <w:p w:rsidR="00565419" w:rsidRPr="004C0041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834" w:type="dxa"/>
          </w:tcPr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1. Составление программы районной школы клубного работника по повышению профессионального уров</w:t>
            </w:r>
            <w:r w:rsidR="00B7626B">
              <w:rPr>
                <w:rFonts w:ascii="Arial Narrow" w:hAnsi="Arial Narrow" w:cs="Arial CYR"/>
                <w:sz w:val="24"/>
                <w:szCs w:val="24"/>
              </w:rPr>
              <w:t>ня клубных специалистов на 2016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год. </w:t>
            </w:r>
          </w:p>
          <w:p w:rsidR="00565419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2. Изучение потребностей, мотивации трудовой деятельности, профессионально-ценностной ориентации культработников района в связи с постоянными изменениями  профиля культурных запросов населения. </w:t>
            </w:r>
          </w:p>
          <w:p w:rsidR="00565419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3. Продолжение популяризации </w:t>
            </w:r>
            <w:r>
              <w:rPr>
                <w:rFonts w:ascii="Arial Narrow" w:hAnsi="Arial Narrow" w:cs="Arial CYR"/>
                <w:sz w:val="24"/>
                <w:szCs w:val="24"/>
              </w:rPr>
              <w:t xml:space="preserve"> ин</w:t>
            </w: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новаций: 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а) творческие лаборатории; 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б) мастер-классы; 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в) учебно-показательные досуговые  мероприятия; 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г) открытые уроки и репетиции; 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 xml:space="preserve">д) аналитические часы, деловые игры, методические ориентировки. </w:t>
            </w:r>
          </w:p>
          <w:p w:rsidR="00565419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>
              <w:rPr>
                <w:rFonts w:ascii="Arial Narrow" w:hAnsi="Arial Narrow" w:cs="Arial CYR"/>
                <w:sz w:val="24"/>
                <w:szCs w:val="24"/>
              </w:rPr>
              <w:t>е) круглые столы;</w:t>
            </w:r>
          </w:p>
          <w:p w:rsidR="00565419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 w:cs="Arial CYR"/>
                <w:sz w:val="24"/>
                <w:szCs w:val="24"/>
              </w:rPr>
            </w:pPr>
            <w:r w:rsidRPr="001331AB">
              <w:rPr>
                <w:rFonts w:ascii="Arial Narrow" w:hAnsi="Arial Narrow" w:cs="Arial CYR"/>
                <w:sz w:val="24"/>
                <w:szCs w:val="24"/>
              </w:rPr>
              <w:t>4. Выезды с целью оказания методической и практической помощи СК и СДК района.</w:t>
            </w:r>
          </w:p>
          <w:p w:rsidR="00565419" w:rsidRPr="001331AB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5.Профориентация клубных работников, не имеющих специального образования</w:t>
            </w:r>
            <w:r w:rsidR="00C302EC">
              <w:rPr>
                <w:rFonts w:ascii="Arial Narrow" w:hAnsi="Arial Narrow"/>
                <w:sz w:val="24"/>
                <w:szCs w:val="24"/>
              </w:rPr>
              <w:t xml:space="preserve"> и вновь поступивших.</w:t>
            </w:r>
          </w:p>
          <w:p w:rsidR="00565419" w:rsidRDefault="00565419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B7626B" w:rsidRPr="001331AB" w:rsidRDefault="00B7626B" w:rsidP="009C313B">
            <w:pPr>
              <w:pStyle w:val="a3"/>
              <w:rPr>
                <w:rFonts w:ascii="Arial Narrow" w:hAnsi="Arial Narrow"/>
                <w:sz w:val="24"/>
                <w:szCs w:val="24"/>
              </w:rPr>
            </w:pPr>
          </w:p>
          <w:p w:rsidR="00565419" w:rsidRPr="001331AB" w:rsidRDefault="00565419" w:rsidP="009C313B">
            <w:pPr>
              <w:pStyle w:val="a3"/>
              <w:rPr>
                <w:rFonts w:ascii="Arial Narrow" w:hAnsi="Arial Narrow"/>
                <w:b/>
                <w:sz w:val="24"/>
                <w:szCs w:val="24"/>
              </w:rPr>
            </w:pPr>
            <w:r w:rsidRPr="001331AB">
              <w:rPr>
                <w:rFonts w:ascii="Arial Narrow" w:hAnsi="Arial Narrow"/>
                <w:sz w:val="24"/>
                <w:szCs w:val="24"/>
              </w:rPr>
              <w:t>6.Учебно-методические занятия в соответствии с программой  «Ш</w:t>
            </w:r>
            <w:r w:rsidR="00C302EC">
              <w:rPr>
                <w:rFonts w:ascii="Arial Narrow" w:hAnsi="Arial Narrow"/>
                <w:sz w:val="24"/>
                <w:szCs w:val="24"/>
              </w:rPr>
              <w:t xml:space="preserve">колы  клубного работника на 2016 </w:t>
            </w:r>
            <w:r w:rsidRPr="001331AB">
              <w:rPr>
                <w:rFonts w:ascii="Arial Narrow" w:hAnsi="Arial Narrow"/>
                <w:sz w:val="24"/>
                <w:szCs w:val="24"/>
              </w:rPr>
              <w:t>год»</w:t>
            </w:r>
          </w:p>
        </w:tc>
        <w:tc>
          <w:tcPr>
            <w:tcW w:w="2694" w:type="dxa"/>
            <w:vMerge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976" w:type="dxa"/>
            <w:vMerge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694" w:type="dxa"/>
            <w:vMerge/>
          </w:tcPr>
          <w:p w:rsidR="00565419" w:rsidRPr="001331AB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</w:tc>
      </w:tr>
    </w:tbl>
    <w:p w:rsidR="00565419" w:rsidRDefault="00565419" w:rsidP="00D10125">
      <w:pPr>
        <w:pStyle w:val="FR3"/>
        <w:rPr>
          <w:rFonts w:ascii="Arial Narrow" w:hAnsi="Arial Narrow" w:cs="Arial"/>
          <w:i/>
          <w:sz w:val="24"/>
          <w:szCs w:val="24"/>
        </w:rPr>
      </w:pPr>
      <w:bookmarkStart w:id="0" w:name="_GoBack"/>
      <w:bookmarkEnd w:id="0"/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6267"/>
        <w:gridCol w:w="3261"/>
        <w:gridCol w:w="2976"/>
        <w:gridCol w:w="2694"/>
      </w:tblGrid>
      <w:tr w:rsidR="00565419" w:rsidRPr="007B59A5" w:rsidTr="009C313B">
        <w:tc>
          <w:tcPr>
            <w:tcW w:w="537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№</w:t>
            </w:r>
          </w:p>
        </w:tc>
        <w:tc>
          <w:tcPr>
            <w:tcW w:w="6267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Методическая работа</w:t>
            </w:r>
          </w:p>
        </w:tc>
        <w:tc>
          <w:tcPr>
            <w:tcW w:w="3261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Время</w:t>
            </w:r>
          </w:p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проведения</w:t>
            </w:r>
          </w:p>
        </w:tc>
        <w:tc>
          <w:tcPr>
            <w:tcW w:w="2976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Место</w:t>
            </w:r>
          </w:p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 xml:space="preserve">проведения </w:t>
            </w:r>
          </w:p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Ответственный</w:t>
            </w:r>
          </w:p>
        </w:tc>
      </w:tr>
      <w:tr w:rsidR="00565419" w:rsidRPr="007B59A5" w:rsidTr="009C313B">
        <w:trPr>
          <w:trHeight w:val="373"/>
        </w:trPr>
        <w:tc>
          <w:tcPr>
            <w:tcW w:w="537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lang w:val="en-US"/>
              </w:rPr>
              <w:t>V</w:t>
            </w:r>
            <w:r w:rsidRPr="004B64C9">
              <w:rPr>
                <w:rFonts w:ascii="Arial Narrow" w:hAnsi="Arial Narrow" w:cs="Arial"/>
                <w:b/>
                <w:sz w:val="28"/>
                <w:szCs w:val="28"/>
              </w:rPr>
              <w:t>.</w:t>
            </w:r>
          </w:p>
        </w:tc>
        <w:tc>
          <w:tcPr>
            <w:tcW w:w="6267" w:type="dxa"/>
          </w:tcPr>
          <w:p w:rsidR="00565419" w:rsidRPr="00DE3EBE" w:rsidRDefault="00565419" w:rsidP="009C313B">
            <w:pPr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  <w:b/>
              </w:rPr>
              <w:t>Справочно-библиографическая работа.</w:t>
            </w:r>
            <w:r w:rsidRPr="00DE3EBE">
              <w:rPr>
                <w:rFonts w:ascii="Arial Narrow" w:hAnsi="Arial Narrow" w:cs="Arial CYR"/>
              </w:rPr>
              <w:t xml:space="preserve"> </w:t>
            </w:r>
          </w:p>
        </w:tc>
        <w:tc>
          <w:tcPr>
            <w:tcW w:w="3261" w:type="dxa"/>
            <w:vMerge w:val="restart"/>
          </w:tcPr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  <w:color w:val="000000"/>
              </w:rPr>
            </w:pPr>
            <w:r w:rsidRPr="00DE3EBE">
              <w:rPr>
                <w:rFonts w:ascii="Arial Narrow" w:hAnsi="Arial Narrow" w:cs="Arial"/>
              </w:rPr>
              <w:t xml:space="preserve"> </w:t>
            </w: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в течение года</w:t>
            </w:r>
          </w:p>
        </w:tc>
        <w:tc>
          <w:tcPr>
            <w:tcW w:w="2976" w:type="dxa"/>
            <w:vMerge w:val="restart"/>
          </w:tcPr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 xml:space="preserve"> 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Методический отдел</w:t>
            </w:r>
          </w:p>
        </w:tc>
        <w:tc>
          <w:tcPr>
            <w:tcW w:w="2694" w:type="dxa"/>
            <w:vMerge w:val="restart"/>
          </w:tcPr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270F6D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>Дегтярева Т.И.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 w:rsidRPr="00DE3EBE">
              <w:rPr>
                <w:rFonts w:ascii="Arial Narrow" w:hAnsi="Arial Narrow" w:cs="Arial"/>
              </w:rPr>
              <w:t xml:space="preserve">Егорова Л.И.  </w:t>
            </w: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 w:rsidRPr="00DE3EBE">
              <w:rPr>
                <w:rFonts w:ascii="Arial Narrow" w:hAnsi="Arial Narrow" w:cs="Arial"/>
              </w:rPr>
              <w:t>Летнева</w:t>
            </w:r>
            <w:proofErr w:type="spellEnd"/>
            <w:r w:rsidRPr="00DE3EBE">
              <w:rPr>
                <w:rFonts w:ascii="Arial Narrow" w:hAnsi="Arial Narrow" w:cs="Arial"/>
              </w:rPr>
              <w:t xml:space="preserve"> Е.А.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Дегтярева </w:t>
            </w:r>
            <w:r w:rsidRPr="00DE3EBE">
              <w:rPr>
                <w:rFonts w:ascii="Arial Narrow" w:hAnsi="Arial Narrow" w:cs="Arial"/>
              </w:rPr>
              <w:t>Т.И.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Егорова </w:t>
            </w:r>
            <w:r w:rsidRPr="00DE3EBE">
              <w:rPr>
                <w:rFonts w:ascii="Arial Narrow" w:hAnsi="Arial Narrow" w:cs="Arial"/>
              </w:rPr>
              <w:t>Л.И.</w:t>
            </w:r>
          </w:p>
          <w:p w:rsidR="00565419" w:rsidRPr="00DE3EBE" w:rsidRDefault="00565419" w:rsidP="009C313B">
            <w:pPr>
              <w:jc w:val="center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Летнева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 w:rsidRPr="00DE3EBE">
              <w:rPr>
                <w:rFonts w:ascii="Arial Narrow" w:hAnsi="Arial Narrow" w:cs="Arial"/>
              </w:rPr>
              <w:t>Е.А.</w:t>
            </w:r>
          </w:p>
        </w:tc>
      </w:tr>
      <w:tr w:rsidR="00565419" w:rsidRPr="007B59A5" w:rsidTr="009C313B">
        <w:trPr>
          <w:trHeight w:val="3142"/>
        </w:trPr>
        <w:tc>
          <w:tcPr>
            <w:tcW w:w="537" w:type="dxa"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</w:p>
        </w:tc>
        <w:tc>
          <w:tcPr>
            <w:tcW w:w="6267" w:type="dxa"/>
          </w:tcPr>
          <w:p w:rsidR="00565419" w:rsidRPr="006B427D" w:rsidRDefault="00565419" w:rsidP="009C313B">
            <w:pPr>
              <w:rPr>
                <w:rFonts w:ascii="Arial Narrow" w:hAnsi="Arial Narrow" w:cs="Arial CYR"/>
                <w:sz w:val="28"/>
                <w:szCs w:val="28"/>
              </w:rPr>
            </w:pPr>
          </w:p>
          <w:p w:rsidR="00565419" w:rsidRPr="00DE3EBE" w:rsidRDefault="00565419" w:rsidP="009C313B">
            <w:pPr>
              <w:rPr>
                <w:rFonts w:ascii="Arial Narrow" w:hAnsi="Arial Narrow" w:cs="Arial CYR"/>
              </w:rPr>
            </w:pPr>
            <w:r>
              <w:rPr>
                <w:rFonts w:ascii="Arial Narrow" w:hAnsi="Arial Narrow" w:cs="Arial CYR"/>
              </w:rPr>
              <w:t xml:space="preserve">1.  Продолжение формирования электронной </w:t>
            </w:r>
            <w:r w:rsidRPr="00DE3EBE">
              <w:rPr>
                <w:rFonts w:ascii="Arial Narrow" w:hAnsi="Arial Narrow" w:cs="Arial CYR"/>
              </w:rPr>
              <w:t xml:space="preserve"> библиотеки клубного работника</w:t>
            </w:r>
            <w:r>
              <w:rPr>
                <w:rFonts w:ascii="Arial Narrow" w:hAnsi="Arial Narrow" w:cs="Arial CYR"/>
              </w:rPr>
              <w:t xml:space="preserve"> и ее архивация.</w:t>
            </w:r>
          </w:p>
          <w:p w:rsidR="00565419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E3EBE" w:rsidRDefault="00565419" w:rsidP="009C313B">
            <w:pPr>
              <w:rPr>
                <w:rFonts w:ascii="Arial Narrow" w:hAnsi="Arial Narrow" w:cs="Arial CYR"/>
              </w:rPr>
            </w:pPr>
            <w:r w:rsidRPr="00DE3EBE">
              <w:rPr>
                <w:rFonts w:ascii="Arial Narrow" w:hAnsi="Arial Narrow" w:cs="Arial CYR"/>
              </w:rPr>
              <w:t xml:space="preserve">2. </w:t>
            </w:r>
            <w:r w:rsidR="00C302EC">
              <w:rPr>
                <w:rFonts w:ascii="Arial Narrow" w:hAnsi="Arial Narrow" w:cs="Arial CYR"/>
              </w:rPr>
              <w:t xml:space="preserve"> Продолжение обработки </w:t>
            </w:r>
            <w:r w:rsidR="00B7626B">
              <w:rPr>
                <w:rFonts w:ascii="Arial Narrow" w:hAnsi="Arial Narrow" w:cs="Arial CYR"/>
              </w:rPr>
              <w:t xml:space="preserve"> и систематизации </w:t>
            </w:r>
            <w:r w:rsidRPr="00DE3EBE">
              <w:rPr>
                <w:rFonts w:ascii="Arial Narrow" w:hAnsi="Arial Narrow" w:cs="Arial CYR"/>
              </w:rPr>
              <w:t xml:space="preserve"> сценарного и методического м</w:t>
            </w:r>
            <w:r>
              <w:rPr>
                <w:rFonts w:ascii="Arial Narrow" w:hAnsi="Arial Narrow" w:cs="Arial CYR"/>
              </w:rPr>
              <w:t>атериала согласно их содержанию на электронных носителях.</w:t>
            </w:r>
          </w:p>
          <w:p w:rsidR="00565419" w:rsidRDefault="00565419" w:rsidP="009C313B">
            <w:pPr>
              <w:rPr>
                <w:rFonts w:ascii="Arial Narrow" w:hAnsi="Arial Narrow" w:cs="Arial CYR"/>
              </w:rPr>
            </w:pPr>
          </w:p>
          <w:p w:rsidR="00565419" w:rsidRPr="00DE3EBE" w:rsidRDefault="00565419" w:rsidP="009C313B">
            <w:pPr>
              <w:rPr>
                <w:rFonts w:ascii="Arial Narrow" w:hAnsi="Arial Narrow" w:cs="Arial"/>
                <w:b/>
              </w:rPr>
            </w:pPr>
            <w:r w:rsidRPr="00DE3EBE">
              <w:rPr>
                <w:rFonts w:ascii="Arial Narrow" w:hAnsi="Arial Narrow" w:cs="Arial CYR"/>
              </w:rPr>
              <w:t>3. Подборка материалов из п</w:t>
            </w:r>
            <w:r>
              <w:rPr>
                <w:rFonts w:ascii="Arial Narrow" w:hAnsi="Arial Narrow" w:cs="Arial CYR"/>
              </w:rPr>
              <w:t xml:space="preserve">ериодической печати по всем </w:t>
            </w:r>
            <w:r w:rsidRPr="00DE3EBE">
              <w:rPr>
                <w:rFonts w:ascii="Arial Narrow" w:hAnsi="Arial Narrow" w:cs="Arial CYR"/>
              </w:rPr>
              <w:t xml:space="preserve"> н</w:t>
            </w:r>
            <w:r>
              <w:rPr>
                <w:rFonts w:ascii="Arial Narrow" w:hAnsi="Arial Narrow" w:cs="Arial CYR"/>
              </w:rPr>
              <w:t>аправлениям деятельности культурно-массовой работы.</w:t>
            </w:r>
          </w:p>
          <w:tbl>
            <w:tblPr>
              <w:tblW w:w="6560" w:type="dxa"/>
              <w:tblLayout w:type="fixed"/>
              <w:tblLook w:val="04A0" w:firstRow="1" w:lastRow="0" w:firstColumn="1" w:lastColumn="0" w:noHBand="0" w:noVBand="1"/>
            </w:tblPr>
            <w:tblGrid>
              <w:gridCol w:w="6560"/>
            </w:tblGrid>
            <w:tr w:rsidR="00565419" w:rsidRPr="00DE3EBE" w:rsidTr="009C313B">
              <w:trPr>
                <w:trHeight w:val="315"/>
              </w:trPr>
              <w:tc>
                <w:tcPr>
                  <w:tcW w:w="6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65419" w:rsidRPr="00DE3EBE" w:rsidRDefault="00565419" w:rsidP="009C313B">
                  <w:pPr>
                    <w:jc w:val="both"/>
                    <w:rPr>
                      <w:rFonts w:ascii="Arial Narrow" w:hAnsi="Arial Narrow" w:cs="Arial CYR"/>
                    </w:rPr>
                  </w:pPr>
                </w:p>
              </w:tc>
            </w:tr>
          </w:tbl>
          <w:p w:rsidR="00565419" w:rsidRDefault="00565419" w:rsidP="009C313B">
            <w:pPr>
              <w:rPr>
                <w:rFonts w:ascii="Arial Narrow" w:hAnsi="Arial Narrow" w:cs="Arial"/>
              </w:rPr>
            </w:pPr>
          </w:p>
          <w:p w:rsidR="00565419" w:rsidRPr="00A650E9" w:rsidRDefault="00565419" w:rsidP="009C313B">
            <w:pPr>
              <w:rPr>
                <w:rFonts w:ascii="Arial Narrow" w:hAnsi="Arial Narrow" w:cs="Arial"/>
                <w:sz w:val="28"/>
                <w:szCs w:val="28"/>
              </w:rPr>
            </w:pPr>
            <w:r w:rsidRPr="00DE3EBE">
              <w:rPr>
                <w:rFonts w:ascii="Arial Narrow" w:hAnsi="Arial Narrow" w:cs="Arial"/>
              </w:rPr>
              <w:t>4. Сбор и систематизация входящих документов из ОДНТ, Министерства культуры, органов местного самоуправления.</w:t>
            </w:r>
          </w:p>
        </w:tc>
        <w:tc>
          <w:tcPr>
            <w:tcW w:w="3261" w:type="dxa"/>
            <w:vMerge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565419" w:rsidRPr="004B64C9" w:rsidRDefault="00565419" w:rsidP="009C313B">
            <w:pPr>
              <w:jc w:val="center"/>
              <w:rPr>
                <w:rFonts w:ascii="Arial Narrow" w:hAnsi="Arial Narrow" w:cs="Arial"/>
                <w:sz w:val="28"/>
                <w:szCs w:val="28"/>
              </w:rPr>
            </w:pPr>
          </w:p>
        </w:tc>
      </w:tr>
    </w:tbl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4"/>
          <w:szCs w:val="24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56541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</w:p>
    <w:p w:rsidR="00565419" w:rsidRPr="004B64C9" w:rsidRDefault="00565419" w:rsidP="00565419">
      <w:pPr>
        <w:pStyle w:val="FR3"/>
        <w:jc w:val="right"/>
        <w:rPr>
          <w:rFonts w:ascii="Arial Narrow" w:hAnsi="Arial Narrow" w:cs="Arial"/>
          <w:i/>
          <w:sz w:val="28"/>
          <w:szCs w:val="28"/>
        </w:rPr>
      </w:pPr>
      <w:r w:rsidRPr="004B64C9">
        <w:rPr>
          <w:rFonts w:ascii="Arial Narrow" w:hAnsi="Arial Narrow" w:cs="Arial"/>
          <w:i/>
          <w:sz w:val="28"/>
          <w:szCs w:val="28"/>
        </w:rPr>
        <w:t>Заведующая методическим отделом М</w:t>
      </w:r>
      <w:r>
        <w:rPr>
          <w:rFonts w:ascii="Arial Narrow" w:hAnsi="Arial Narrow" w:cs="Arial"/>
          <w:i/>
          <w:sz w:val="28"/>
          <w:szCs w:val="28"/>
        </w:rPr>
        <w:t>Б</w:t>
      </w:r>
      <w:r w:rsidRPr="004B64C9">
        <w:rPr>
          <w:rFonts w:ascii="Arial Narrow" w:hAnsi="Arial Narrow" w:cs="Arial"/>
          <w:i/>
          <w:sz w:val="28"/>
          <w:szCs w:val="28"/>
        </w:rPr>
        <w:t>УК «</w:t>
      </w:r>
      <w:proofErr w:type="spellStart"/>
      <w:r w:rsidRPr="004B64C9">
        <w:rPr>
          <w:rFonts w:ascii="Arial Narrow" w:hAnsi="Arial Narrow" w:cs="Arial"/>
          <w:i/>
          <w:sz w:val="28"/>
          <w:szCs w:val="28"/>
        </w:rPr>
        <w:t>Милютинский</w:t>
      </w:r>
      <w:proofErr w:type="spellEnd"/>
      <w:r w:rsidRPr="004B64C9">
        <w:rPr>
          <w:rFonts w:ascii="Arial Narrow" w:hAnsi="Arial Narrow" w:cs="Arial"/>
          <w:i/>
          <w:sz w:val="28"/>
          <w:szCs w:val="28"/>
        </w:rPr>
        <w:t xml:space="preserve"> РДК»:</w:t>
      </w:r>
      <w:r>
        <w:rPr>
          <w:rFonts w:ascii="Arial Narrow" w:hAnsi="Arial Narrow" w:cs="Arial"/>
          <w:i/>
          <w:sz w:val="28"/>
          <w:szCs w:val="28"/>
        </w:rPr>
        <w:t xml:space="preserve"> </w:t>
      </w:r>
      <w:r w:rsidRPr="004B64C9">
        <w:rPr>
          <w:rFonts w:ascii="Arial Narrow" w:hAnsi="Arial Narrow" w:cs="Arial"/>
          <w:i/>
          <w:sz w:val="28"/>
          <w:szCs w:val="28"/>
        </w:rPr>
        <w:t>____________Т.И. Дегтярёва</w:t>
      </w:r>
    </w:p>
    <w:p w:rsidR="00565419" w:rsidRDefault="00565419" w:rsidP="00565419"/>
    <w:p w:rsidR="0007343B" w:rsidRDefault="0007343B"/>
    <w:sectPr w:rsidR="0007343B" w:rsidSect="00B97506">
      <w:head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8E" w:rsidRDefault="00CD378E" w:rsidP="007A17B2">
      <w:r>
        <w:separator/>
      </w:r>
    </w:p>
  </w:endnote>
  <w:endnote w:type="continuationSeparator" w:id="0">
    <w:p w:rsidR="00CD378E" w:rsidRDefault="00CD378E" w:rsidP="007A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8E" w:rsidRDefault="00CD378E" w:rsidP="007A17B2">
      <w:r>
        <w:separator/>
      </w:r>
    </w:p>
  </w:footnote>
  <w:footnote w:type="continuationSeparator" w:id="0">
    <w:p w:rsidR="00CD378E" w:rsidRDefault="00CD378E" w:rsidP="007A1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7506" w:rsidRDefault="007A17B2">
    <w:pPr>
      <w:pStyle w:val="a4"/>
      <w:jc w:val="right"/>
    </w:pPr>
    <w:r>
      <w:fldChar w:fldCharType="begin"/>
    </w:r>
    <w:r w:rsidR="00C302EC">
      <w:instrText xml:space="preserve"> PAGE   \* MERGEFORMAT </w:instrText>
    </w:r>
    <w:r>
      <w:fldChar w:fldCharType="separate"/>
    </w:r>
    <w:r w:rsidR="00D10125">
      <w:rPr>
        <w:noProof/>
      </w:rPr>
      <w:t>6</w:t>
    </w:r>
    <w:r>
      <w:fldChar w:fldCharType="end"/>
    </w:r>
  </w:p>
  <w:p w:rsidR="00B97506" w:rsidRDefault="00CD37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419"/>
    <w:rsid w:val="0007343B"/>
    <w:rsid w:val="000B112F"/>
    <w:rsid w:val="002E3CE7"/>
    <w:rsid w:val="004A3F23"/>
    <w:rsid w:val="00565419"/>
    <w:rsid w:val="007A17B2"/>
    <w:rsid w:val="0080084F"/>
    <w:rsid w:val="008B6488"/>
    <w:rsid w:val="00A64D7F"/>
    <w:rsid w:val="00B7626B"/>
    <w:rsid w:val="00C302EC"/>
    <w:rsid w:val="00CD378E"/>
    <w:rsid w:val="00D10125"/>
    <w:rsid w:val="00D746AD"/>
    <w:rsid w:val="00DA55DA"/>
    <w:rsid w:val="00DC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3">
    <w:name w:val="FR3"/>
    <w:rsid w:val="00565419"/>
    <w:pPr>
      <w:widowControl w:val="0"/>
      <w:snapToGrid w:val="0"/>
      <w:spacing w:before="20" w:after="0" w:line="240" w:lineRule="auto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No Spacing"/>
    <w:qFormat/>
    <w:rsid w:val="0056541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nhideWhenUsed/>
    <w:rsid w:val="005654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654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9</cp:revision>
  <cp:lastPrinted>2016-01-19T11:29:00Z</cp:lastPrinted>
  <dcterms:created xsi:type="dcterms:W3CDTF">2015-12-14T09:24:00Z</dcterms:created>
  <dcterms:modified xsi:type="dcterms:W3CDTF">2016-01-19T11:29:00Z</dcterms:modified>
</cp:coreProperties>
</file>